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653" w:rsidRPr="005D158F" w:rsidRDefault="00092653" w:rsidP="008B487A">
      <w:pPr>
        <w:spacing w:after="0" w:line="240" w:lineRule="auto"/>
        <w:jc w:val="center"/>
        <w:rPr>
          <w:rFonts w:ascii="TH SarabunPSK" w:hAnsi="TH SarabunPSK" w:cs="TH SarabunPSK"/>
          <w:b/>
          <w:bCs/>
          <w:sz w:val="44"/>
          <w:szCs w:val="44"/>
        </w:rPr>
      </w:pPr>
      <w:bookmarkStart w:id="0" w:name="_GoBack"/>
      <w:bookmarkEnd w:id="0"/>
      <w:r w:rsidRPr="005D158F">
        <w:rPr>
          <w:rFonts w:ascii="TH SarabunPSK" w:hAnsi="TH SarabunPSK" w:cs="TH SarabunPSK"/>
          <w:b/>
          <w:bCs/>
          <w:sz w:val="44"/>
          <w:szCs w:val="44"/>
          <w:cs/>
        </w:rPr>
        <w:t xml:space="preserve">บทที่ </w:t>
      </w:r>
      <w:r w:rsidRPr="005D158F">
        <w:rPr>
          <w:rFonts w:ascii="TH SarabunPSK" w:hAnsi="TH SarabunPSK" w:cs="TH SarabunPSK" w:hint="cs"/>
          <w:b/>
          <w:bCs/>
          <w:sz w:val="44"/>
          <w:szCs w:val="44"/>
          <w:cs/>
        </w:rPr>
        <w:t>5</w:t>
      </w:r>
    </w:p>
    <w:p w:rsidR="00092653" w:rsidRPr="00B7246C" w:rsidRDefault="00092653" w:rsidP="008B487A">
      <w:pPr>
        <w:pStyle w:val="a3"/>
        <w:tabs>
          <w:tab w:val="left" w:pos="993"/>
          <w:tab w:val="left" w:pos="1418"/>
        </w:tabs>
        <w:autoSpaceDE w:val="0"/>
        <w:autoSpaceDN w:val="0"/>
        <w:adjustRightInd w:val="0"/>
        <w:spacing w:after="0" w:line="240" w:lineRule="auto"/>
        <w:ind w:left="0"/>
        <w:jc w:val="center"/>
        <w:rPr>
          <w:rFonts w:ascii="TH SarabunPSK" w:hAnsi="TH SarabunPSK" w:cs="TH SarabunPSK"/>
          <w:b/>
          <w:bCs/>
          <w:color w:val="000000" w:themeColor="text1"/>
          <w:sz w:val="32"/>
          <w:szCs w:val="32"/>
        </w:rPr>
      </w:pPr>
      <w:r w:rsidRPr="00B7246C">
        <w:rPr>
          <w:rFonts w:ascii="TH SarabunPSK" w:hAnsi="TH SarabunPSK" w:cs="TH SarabunPSK" w:hint="cs"/>
          <w:b/>
          <w:bCs/>
          <w:color w:val="000000" w:themeColor="text1"/>
          <w:sz w:val="44"/>
          <w:szCs w:val="44"/>
          <w:cs/>
        </w:rPr>
        <w:t>การประกันสังคม</w:t>
      </w:r>
    </w:p>
    <w:p w:rsidR="00092653" w:rsidRPr="007379CD" w:rsidRDefault="00092653" w:rsidP="00092653">
      <w:pPr>
        <w:pStyle w:val="a3"/>
        <w:tabs>
          <w:tab w:val="left" w:pos="993"/>
          <w:tab w:val="left" w:pos="1418"/>
        </w:tabs>
        <w:autoSpaceDE w:val="0"/>
        <w:autoSpaceDN w:val="0"/>
        <w:adjustRightInd w:val="0"/>
        <w:spacing w:after="0" w:line="240" w:lineRule="auto"/>
        <w:ind w:left="0"/>
        <w:rPr>
          <w:rFonts w:ascii="TH SarabunPSK" w:hAnsi="TH SarabunPSK" w:cs="TH SarabunPSK"/>
          <w:color w:val="000000" w:themeColor="text1"/>
          <w:sz w:val="32"/>
          <w:szCs w:val="32"/>
        </w:rPr>
      </w:pPr>
    </w:p>
    <w:p w:rsidR="00092653" w:rsidRPr="00F5046A" w:rsidRDefault="000C05BD" w:rsidP="000C05BD">
      <w:pPr>
        <w:tabs>
          <w:tab w:val="left" w:pos="709"/>
          <w:tab w:val="left" w:pos="1418"/>
        </w:tabs>
        <w:spacing w:after="0" w:line="240" w:lineRule="auto"/>
        <w:rPr>
          <w:rFonts w:ascii="TH SarabunPSK" w:hAnsi="TH SarabunPSK" w:cs="TH SarabunPSK"/>
          <w:b/>
          <w:bCs/>
          <w:color w:val="000000" w:themeColor="text1"/>
          <w:sz w:val="32"/>
          <w:szCs w:val="32"/>
        </w:rPr>
      </w:pPr>
      <w:r>
        <w:rPr>
          <w:rFonts w:ascii="TH SarabunPSK" w:hAnsi="TH SarabunPSK" w:cs="TH SarabunPSK" w:hint="cs"/>
          <w:b/>
          <w:bCs/>
          <w:color w:val="000000" w:themeColor="text1"/>
          <w:sz w:val="32"/>
          <w:szCs w:val="32"/>
          <w:cs/>
        </w:rPr>
        <w:tab/>
      </w:r>
      <w:r>
        <w:rPr>
          <w:rFonts w:ascii="TH SarabunPSK" w:hAnsi="TH SarabunPSK" w:cs="TH SarabunPSK" w:hint="cs"/>
          <w:b/>
          <w:bCs/>
          <w:color w:val="000000" w:themeColor="text1"/>
          <w:sz w:val="32"/>
          <w:szCs w:val="32"/>
          <w:cs/>
        </w:rPr>
        <w:tab/>
      </w:r>
      <w:r w:rsidR="00092653" w:rsidRPr="00C84496">
        <w:rPr>
          <w:rFonts w:ascii="TH SarabunPSK" w:hAnsi="TH SarabunPSK" w:cs="TH SarabunPSK" w:hint="cs"/>
          <w:b/>
          <w:bCs/>
          <w:color w:val="000000" w:themeColor="text1"/>
          <w:sz w:val="32"/>
          <w:szCs w:val="32"/>
          <w:cs/>
        </w:rPr>
        <w:t>นิยามศัพท์ตามความหมายของ</w:t>
      </w:r>
      <w:r w:rsidR="00092653" w:rsidRPr="00F5046A">
        <w:rPr>
          <w:rFonts w:ascii="TH SarabunPSK" w:hAnsi="TH SarabunPSK" w:cs="TH SarabunPSK" w:hint="cs"/>
          <w:b/>
          <w:bCs/>
          <w:color w:val="000000" w:themeColor="text1"/>
          <w:sz w:val="32"/>
          <w:szCs w:val="32"/>
          <w:cs/>
        </w:rPr>
        <w:t>สำนักงานประกันสังคม</w:t>
      </w:r>
      <w:r w:rsidR="00D77CF7" w:rsidRPr="00F5046A">
        <w:rPr>
          <w:rFonts w:ascii="TH SarabunPSK" w:hAnsi="TH SarabunPSK" w:cs="TH SarabunPSK"/>
          <w:b/>
          <w:bCs/>
          <w:color w:val="000000" w:themeColor="text1"/>
          <w:sz w:val="32"/>
          <w:szCs w:val="32"/>
          <w:vertAlign w:val="superscript"/>
        </w:rPr>
        <w:t xml:space="preserve"> </w:t>
      </w:r>
    </w:p>
    <w:p w:rsidR="00092653" w:rsidRPr="00F801C7" w:rsidRDefault="00BB16C7" w:rsidP="00BB16C7">
      <w:pPr>
        <w:pStyle w:val="a3"/>
        <w:tabs>
          <w:tab w:val="left" w:pos="-3969"/>
          <w:tab w:val="left" w:pos="1418"/>
        </w:tabs>
        <w:autoSpaceDE w:val="0"/>
        <w:autoSpaceDN w:val="0"/>
        <w:adjustRightInd w:val="0"/>
        <w:spacing w:after="0"/>
        <w:ind w:left="0"/>
        <w:jc w:val="thaiDistribute"/>
        <w:rPr>
          <w:rFonts w:ascii="TH SarabunPSK" w:hAnsi="TH SarabunPSK" w:cs="TH SarabunPSK"/>
          <w:sz w:val="32"/>
          <w:szCs w:val="32"/>
          <w:cs/>
        </w:rPr>
      </w:pPr>
      <w:r>
        <w:rPr>
          <w:rFonts w:ascii="TH SarabunPSK" w:hAnsi="TH SarabunPSK" w:cs="TH SarabunPSK" w:hint="cs"/>
          <w:b/>
          <w:bCs/>
          <w:sz w:val="32"/>
          <w:szCs w:val="32"/>
          <w:cs/>
        </w:rPr>
        <w:tab/>
      </w:r>
      <w:r w:rsidR="00092653" w:rsidRPr="00F801C7">
        <w:rPr>
          <w:rFonts w:ascii="TH SarabunPSK" w:hAnsi="TH SarabunPSK" w:cs="TH SarabunPSK"/>
          <w:b/>
          <w:bCs/>
          <w:sz w:val="32"/>
          <w:szCs w:val="32"/>
          <w:cs/>
        </w:rPr>
        <w:t>สถาน</w:t>
      </w:r>
      <w:r w:rsidR="00092653" w:rsidRPr="00F801C7">
        <w:rPr>
          <w:rFonts w:ascii="TH SarabunPSK" w:hAnsi="TH SarabunPSK" w:cs="TH SarabunPSK"/>
          <w:b/>
          <w:bCs/>
          <w:spacing w:val="4"/>
          <w:sz w:val="32"/>
          <w:szCs w:val="32"/>
          <w:cs/>
        </w:rPr>
        <w:t>ประกอบ</w:t>
      </w:r>
      <w:r w:rsidR="00092653" w:rsidRPr="00F801C7">
        <w:rPr>
          <w:rFonts w:ascii="TH SarabunPSK" w:hAnsi="TH SarabunPSK" w:cs="TH SarabunPSK" w:hint="cs"/>
          <w:b/>
          <w:bCs/>
          <w:spacing w:val="4"/>
          <w:sz w:val="32"/>
          <w:szCs w:val="32"/>
          <w:cs/>
        </w:rPr>
        <w:t>กิจการ</w:t>
      </w:r>
      <w:r w:rsidR="00B7246C" w:rsidRPr="00A748AC">
        <w:rPr>
          <w:rFonts w:ascii="TH SarabunPSK" w:hAnsi="TH SarabunPSK" w:cs="TH SarabunPSK" w:hint="cs"/>
          <w:b/>
          <w:bCs/>
          <w:spacing w:val="4"/>
          <w:sz w:val="32"/>
          <w:szCs w:val="32"/>
          <w:vertAlign w:val="superscript"/>
          <w:cs/>
        </w:rPr>
        <w:t>10</w:t>
      </w:r>
      <w:r w:rsidR="00092653" w:rsidRPr="00A748AC">
        <w:rPr>
          <w:rFonts w:ascii="TH SarabunPSK" w:hAnsi="TH SarabunPSK" w:cs="TH SarabunPSK" w:hint="cs"/>
          <w:b/>
          <w:bCs/>
          <w:spacing w:val="4"/>
          <w:sz w:val="32"/>
          <w:szCs w:val="32"/>
          <w:cs/>
        </w:rPr>
        <w:t xml:space="preserve"> </w:t>
      </w:r>
      <w:r w:rsidR="00092653" w:rsidRPr="00F801C7">
        <w:rPr>
          <w:rFonts w:ascii="TH SarabunPSK" w:hAnsi="TH SarabunPSK" w:cs="TH SarabunPSK"/>
          <w:spacing w:val="4"/>
          <w:sz w:val="32"/>
          <w:szCs w:val="32"/>
          <w:cs/>
        </w:rPr>
        <w:t>หมายถึง</w:t>
      </w:r>
      <w:r w:rsidR="00092653" w:rsidRPr="00F801C7">
        <w:rPr>
          <w:rFonts w:ascii="TH SarabunPSK" w:hAnsi="TH SarabunPSK" w:cs="TH SarabunPSK" w:hint="cs"/>
          <w:spacing w:val="4"/>
          <w:sz w:val="32"/>
          <w:szCs w:val="32"/>
          <w:cs/>
        </w:rPr>
        <w:t xml:space="preserve"> </w:t>
      </w:r>
      <w:r w:rsidR="00092653" w:rsidRPr="00F801C7">
        <w:rPr>
          <w:rFonts w:ascii="TH SarabunPSK" w:hAnsi="TH SarabunPSK" w:cs="TH SarabunPSK"/>
          <w:spacing w:val="4"/>
          <w:sz w:val="32"/>
          <w:szCs w:val="32"/>
          <w:cs/>
        </w:rPr>
        <w:t>สถานที่</w:t>
      </w:r>
      <w:r w:rsidR="00092653" w:rsidRPr="00F801C7">
        <w:rPr>
          <w:rFonts w:ascii="TH SarabunPSK" w:hAnsi="TH SarabunPSK" w:cs="TH SarabunPSK" w:hint="cs"/>
          <w:spacing w:val="4"/>
          <w:sz w:val="32"/>
          <w:szCs w:val="32"/>
          <w:cs/>
        </w:rPr>
        <w:t xml:space="preserve">ตั้งกิจการของนายจ้างที่มีลูกจ้างตั้งแต่ 1 คนขึ้นไป </w:t>
      </w:r>
      <w:r w:rsidR="00F801C7" w:rsidRPr="00F801C7">
        <w:rPr>
          <w:rFonts w:ascii="TH SarabunPSK" w:hAnsi="TH SarabunPSK" w:cs="TH SarabunPSK" w:hint="cs"/>
          <w:spacing w:val="4"/>
          <w:sz w:val="32"/>
          <w:szCs w:val="32"/>
          <w:cs/>
        </w:rPr>
        <w:t xml:space="preserve">   </w:t>
      </w:r>
      <w:r w:rsidR="00803BEE" w:rsidRPr="00803BEE">
        <w:rPr>
          <w:rFonts w:ascii="TH SarabunPSK" w:hAnsi="TH SarabunPSK" w:cs="TH SarabunPSK" w:hint="cs"/>
          <w:spacing w:val="-6"/>
          <w:sz w:val="32"/>
          <w:szCs w:val="32"/>
          <w:cs/>
        </w:rPr>
        <w:t>ณ วันขึ้นทะเบียนประกันสังคม</w:t>
      </w:r>
      <w:r w:rsidR="00092653" w:rsidRPr="00803BEE">
        <w:rPr>
          <w:rFonts w:ascii="TH SarabunPSK" w:hAnsi="TH SarabunPSK" w:cs="TH SarabunPSK" w:hint="cs"/>
          <w:spacing w:val="-6"/>
          <w:sz w:val="32"/>
          <w:szCs w:val="32"/>
          <w:cs/>
        </w:rPr>
        <w:t>ที่อยู่ในข่ายความคุ้มครองของกองทุนประกันสังคม ตามพระราชบัญญัติประกันสังคม</w:t>
      </w:r>
      <w:r w:rsidR="00B443B1" w:rsidRPr="00803BEE">
        <w:rPr>
          <w:rFonts w:ascii="TH SarabunPSK" w:hAnsi="TH SarabunPSK" w:cs="TH SarabunPSK"/>
          <w:spacing w:val="-6"/>
          <w:sz w:val="32"/>
          <w:szCs w:val="32"/>
        </w:rPr>
        <w:t xml:space="preserve"> </w:t>
      </w:r>
      <w:r w:rsidR="00092653" w:rsidRPr="00803BEE">
        <w:rPr>
          <w:rFonts w:ascii="TH SarabunPSK" w:hAnsi="TH SarabunPSK" w:cs="TH SarabunPSK" w:hint="cs"/>
          <w:spacing w:val="-6"/>
          <w:sz w:val="32"/>
          <w:szCs w:val="32"/>
          <w:cs/>
        </w:rPr>
        <w:t xml:space="preserve"> พ.ศ. 2533</w:t>
      </w:r>
      <w:r w:rsidR="00092653" w:rsidRPr="00F801C7">
        <w:rPr>
          <w:rFonts w:ascii="TH SarabunPSK" w:hAnsi="TH SarabunPSK" w:cs="TH SarabunPSK" w:hint="cs"/>
          <w:spacing w:val="-4"/>
          <w:sz w:val="32"/>
          <w:szCs w:val="32"/>
          <w:cs/>
        </w:rPr>
        <w:t xml:space="preserve"> (จำนวนสถานประกอบการจะนับรวมสำนักงานใหญ่และสำนักงานสาขา ในกรณีที่แยกเป็นรายจังหวัด</w:t>
      </w:r>
      <w:r w:rsidR="00092653" w:rsidRPr="00F801C7">
        <w:rPr>
          <w:rFonts w:ascii="TH SarabunPSK" w:hAnsi="TH SarabunPSK" w:cs="TH SarabunPSK" w:hint="cs"/>
          <w:spacing w:val="-6"/>
          <w:sz w:val="32"/>
          <w:szCs w:val="32"/>
          <w:cs/>
        </w:rPr>
        <w:t xml:space="preserve"> </w:t>
      </w:r>
      <w:r w:rsidR="00803BEE">
        <w:rPr>
          <w:rFonts w:ascii="TH SarabunPSK" w:hAnsi="TH SarabunPSK" w:cs="TH SarabunPSK" w:hint="cs"/>
          <w:spacing w:val="-6"/>
          <w:sz w:val="32"/>
          <w:szCs w:val="32"/>
          <w:cs/>
        </w:rPr>
        <w:t xml:space="preserve"> </w:t>
      </w:r>
      <w:r w:rsidR="00092653" w:rsidRPr="00F801C7">
        <w:rPr>
          <w:rFonts w:ascii="TH SarabunPSK" w:hAnsi="TH SarabunPSK" w:cs="TH SarabunPSK" w:hint="cs"/>
          <w:spacing w:val="-6"/>
          <w:sz w:val="32"/>
          <w:szCs w:val="32"/>
          <w:cs/>
        </w:rPr>
        <w:t>หากนายจ้างไม่แจ้งขึ้นทะเบียนสาขาจะนับเฉพาะสถานประกอบการที่เป็นสำนักงานใหญ่</w:t>
      </w:r>
      <w:r w:rsidR="00092653" w:rsidRPr="00F801C7">
        <w:rPr>
          <w:rFonts w:ascii="TH SarabunPSK" w:hAnsi="TH SarabunPSK" w:cs="TH SarabunPSK" w:hint="cs"/>
          <w:sz w:val="32"/>
          <w:szCs w:val="32"/>
          <w:cs/>
        </w:rPr>
        <w:t>เป็นหลัก)</w:t>
      </w:r>
      <w:r w:rsidR="00092653" w:rsidRPr="00F801C7">
        <w:rPr>
          <w:rFonts w:ascii="TH SarabunPSK" w:hAnsi="TH SarabunPSK" w:cs="TH SarabunPSK"/>
          <w:sz w:val="32"/>
          <w:szCs w:val="32"/>
        </w:rPr>
        <w:t xml:space="preserve"> </w:t>
      </w:r>
      <w:r w:rsidR="00092653" w:rsidRPr="00F801C7">
        <w:rPr>
          <w:rFonts w:ascii="TH SarabunPSK" w:hAnsi="TH SarabunPSK" w:cs="TH SarabunPSK" w:hint="cs"/>
          <w:sz w:val="32"/>
          <w:szCs w:val="32"/>
          <w:cs/>
        </w:rPr>
        <w:t xml:space="preserve"> </w:t>
      </w:r>
    </w:p>
    <w:p w:rsidR="00092653" w:rsidRPr="00F801C7" w:rsidRDefault="00BB16C7" w:rsidP="00BB16C7">
      <w:pPr>
        <w:pStyle w:val="a3"/>
        <w:tabs>
          <w:tab w:val="left" w:pos="1418"/>
        </w:tabs>
        <w:spacing w:after="0"/>
        <w:ind w:left="0"/>
        <w:jc w:val="thaiDistribute"/>
        <w:rPr>
          <w:rFonts w:ascii="TH SarabunPSK" w:hAnsi="TH SarabunPSK" w:cs="TH SarabunPSK"/>
          <w:sz w:val="32"/>
          <w:szCs w:val="32"/>
        </w:rPr>
      </w:pPr>
      <w:r>
        <w:rPr>
          <w:rFonts w:ascii="TH SarabunPSK" w:hAnsi="TH SarabunPSK" w:cs="TH SarabunPSK" w:hint="cs"/>
          <w:b/>
          <w:bCs/>
          <w:sz w:val="32"/>
          <w:szCs w:val="32"/>
          <w:cs/>
        </w:rPr>
        <w:tab/>
      </w:r>
      <w:r w:rsidR="00092653" w:rsidRPr="00BB16C7">
        <w:rPr>
          <w:rFonts w:ascii="TH SarabunPSK" w:hAnsi="TH SarabunPSK" w:cs="TH SarabunPSK"/>
          <w:b/>
          <w:bCs/>
          <w:sz w:val="32"/>
          <w:szCs w:val="32"/>
          <w:cs/>
        </w:rPr>
        <w:t>ผู้ประกันตน</w:t>
      </w:r>
      <w:r w:rsidR="00B7246C">
        <w:rPr>
          <w:rFonts w:ascii="TH SarabunPSK" w:hAnsi="TH SarabunPSK" w:cs="TH SarabunPSK" w:hint="cs"/>
          <w:b/>
          <w:bCs/>
          <w:sz w:val="32"/>
          <w:szCs w:val="32"/>
          <w:vertAlign w:val="superscript"/>
          <w:cs/>
        </w:rPr>
        <w:t>10</w:t>
      </w:r>
      <w:r w:rsidRPr="00BB16C7">
        <w:rPr>
          <w:rFonts w:ascii="TH SarabunPSK" w:hAnsi="TH SarabunPSK" w:cs="TH SarabunPSK" w:hint="cs"/>
          <w:sz w:val="32"/>
          <w:szCs w:val="32"/>
          <w:cs/>
        </w:rPr>
        <w:t xml:space="preserve"> </w:t>
      </w:r>
      <w:r w:rsidR="00092653" w:rsidRPr="00BB16C7">
        <w:rPr>
          <w:rFonts w:ascii="TH SarabunPSK" w:hAnsi="TH SarabunPSK" w:cs="TH SarabunPSK"/>
          <w:spacing w:val="-8"/>
          <w:sz w:val="32"/>
          <w:szCs w:val="32"/>
          <w:cs/>
        </w:rPr>
        <w:t>หมายถึง</w:t>
      </w:r>
      <w:r w:rsidR="00092653" w:rsidRPr="00BB16C7">
        <w:rPr>
          <w:rFonts w:ascii="TH SarabunPSK" w:hAnsi="TH SarabunPSK" w:cs="TH SarabunPSK" w:hint="cs"/>
          <w:spacing w:val="-8"/>
          <w:sz w:val="32"/>
          <w:szCs w:val="32"/>
          <w:cs/>
        </w:rPr>
        <w:t xml:space="preserve"> </w:t>
      </w:r>
      <w:r w:rsidR="00092653" w:rsidRPr="00BB16C7">
        <w:rPr>
          <w:rFonts w:ascii="TH SarabunPSK" w:hAnsi="TH SarabunPSK" w:cs="TH SarabunPSK"/>
          <w:spacing w:val="-8"/>
          <w:sz w:val="32"/>
          <w:szCs w:val="32"/>
          <w:cs/>
        </w:rPr>
        <w:t>ผู้ซึ่งขึ้นทะเบียนประกันสังคมและหรือจ่ายเงินสมทบอันก่อให้เกิดสิทธิ</w:t>
      </w:r>
      <w:r>
        <w:rPr>
          <w:rFonts w:ascii="TH SarabunPSK" w:hAnsi="TH SarabunPSK" w:cs="TH SarabunPSK" w:hint="cs"/>
          <w:spacing w:val="-8"/>
          <w:sz w:val="32"/>
          <w:szCs w:val="32"/>
          <w:cs/>
        </w:rPr>
        <w:t xml:space="preserve">      </w:t>
      </w:r>
      <w:r w:rsidR="00092653" w:rsidRPr="00705DC0">
        <w:rPr>
          <w:rFonts w:ascii="TH SarabunPSK" w:hAnsi="TH SarabunPSK" w:cs="TH SarabunPSK"/>
          <w:sz w:val="32"/>
          <w:szCs w:val="32"/>
          <w:cs/>
        </w:rPr>
        <w:t>ได้รับประโยชน์ทดแทนตามพระราชบัญญัติประกันสังคม</w:t>
      </w:r>
      <w:r w:rsidR="00E44142" w:rsidRPr="00705DC0">
        <w:rPr>
          <w:rFonts w:ascii="TH SarabunPSK" w:hAnsi="TH SarabunPSK" w:cs="TH SarabunPSK" w:hint="cs"/>
          <w:sz w:val="32"/>
          <w:szCs w:val="32"/>
          <w:cs/>
        </w:rPr>
        <w:t xml:space="preserve"> พ.ศ. 2533</w:t>
      </w:r>
      <w:r w:rsidR="00092653" w:rsidRPr="00705DC0">
        <w:rPr>
          <w:rFonts w:ascii="TH SarabunPSK" w:hAnsi="TH SarabunPSK" w:cs="TH SarabunPSK"/>
          <w:sz w:val="32"/>
          <w:szCs w:val="32"/>
          <w:cs/>
        </w:rPr>
        <w:t xml:space="preserve"> </w:t>
      </w:r>
    </w:p>
    <w:p w:rsidR="00092653" w:rsidRPr="00F801C7" w:rsidRDefault="00092653" w:rsidP="00BB16C7">
      <w:pPr>
        <w:tabs>
          <w:tab w:val="left" w:pos="-3969"/>
          <w:tab w:val="left" w:pos="1418"/>
        </w:tabs>
        <w:autoSpaceDE w:val="0"/>
        <w:autoSpaceDN w:val="0"/>
        <w:adjustRightInd w:val="0"/>
        <w:spacing w:after="0"/>
        <w:jc w:val="thaiDistribute"/>
        <w:rPr>
          <w:rFonts w:ascii="TH SarabunPSK" w:hAnsi="TH SarabunPSK" w:cs="TH SarabunPSK"/>
          <w:sz w:val="32"/>
          <w:szCs w:val="32"/>
        </w:rPr>
      </w:pPr>
      <w:r w:rsidRPr="00F801C7">
        <w:rPr>
          <w:rFonts w:ascii="TH SarabunPSK" w:hAnsi="TH SarabunPSK" w:cs="TH SarabunPSK" w:hint="cs"/>
          <w:b/>
          <w:bCs/>
          <w:spacing w:val="-6"/>
          <w:sz w:val="32"/>
          <w:szCs w:val="32"/>
          <w:cs/>
        </w:rPr>
        <w:tab/>
      </w:r>
      <w:r w:rsidRPr="00F801C7">
        <w:rPr>
          <w:rFonts w:ascii="TH SarabunPSK" w:hAnsi="TH SarabunPSK" w:cs="TH SarabunPSK"/>
          <w:b/>
          <w:bCs/>
          <w:spacing w:val="-4"/>
          <w:sz w:val="32"/>
          <w:szCs w:val="32"/>
          <w:cs/>
        </w:rPr>
        <w:t>ผู้ประกันตนตามมาตรา</w:t>
      </w:r>
      <w:r w:rsidRPr="00F801C7">
        <w:rPr>
          <w:rFonts w:ascii="TH SarabunPSK" w:hAnsi="TH SarabunPSK" w:cs="TH SarabunPSK"/>
          <w:b/>
          <w:bCs/>
          <w:spacing w:val="-4"/>
          <w:sz w:val="32"/>
          <w:szCs w:val="32"/>
        </w:rPr>
        <w:t xml:space="preserve"> </w:t>
      </w:r>
      <w:r w:rsidRPr="00F801C7">
        <w:rPr>
          <w:rFonts w:ascii="TH SarabunPSK" w:hAnsi="TH SarabunPSK" w:cs="TH SarabunPSK"/>
          <w:b/>
          <w:bCs/>
          <w:spacing w:val="-4"/>
          <w:sz w:val="32"/>
          <w:szCs w:val="32"/>
          <w:cs/>
        </w:rPr>
        <w:t>33</w:t>
      </w:r>
      <w:r w:rsidR="00B7246C">
        <w:rPr>
          <w:rFonts w:ascii="TH SarabunPSK" w:hAnsi="TH SarabunPSK" w:cs="TH SarabunPSK"/>
          <w:b/>
          <w:bCs/>
          <w:spacing w:val="-4"/>
          <w:sz w:val="32"/>
          <w:szCs w:val="32"/>
          <w:vertAlign w:val="superscript"/>
        </w:rPr>
        <w:t>10</w:t>
      </w:r>
      <w:r w:rsidRPr="00F801C7">
        <w:rPr>
          <w:rFonts w:ascii="TH SarabunPSK" w:hAnsi="TH SarabunPSK" w:cs="TH SarabunPSK"/>
          <w:b/>
          <w:bCs/>
          <w:spacing w:val="-4"/>
          <w:sz w:val="32"/>
          <w:szCs w:val="32"/>
        </w:rPr>
        <w:t xml:space="preserve"> </w:t>
      </w:r>
      <w:r w:rsidRPr="00F801C7">
        <w:rPr>
          <w:rFonts w:ascii="TH SarabunPSK" w:hAnsi="TH SarabunPSK" w:cs="TH SarabunPSK"/>
          <w:spacing w:val="-4"/>
          <w:sz w:val="32"/>
          <w:szCs w:val="32"/>
          <w:cs/>
        </w:rPr>
        <w:t>หมายถึง</w:t>
      </w:r>
      <w:r w:rsidRPr="00F801C7">
        <w:rPr>
          <w:rFonts w:ascii="TH SarabunPSK" w:hAnsi="TH SarabunPSK" w:cs="TH SarabunPSK" w:hint="cs"/>
          <w:spacing w:val="-4"/>
          <w:sz w:val="32"/>
          <w:szCs w:val="32"/>
          <w:cs/>
        </w:rPr>
        <w:t xml:space="preserve"> </w:t>
      </w:r>
      <w:r w:rsidRPr="00F801C7">
        <w:rPr>
          <w:rFonts w:ascii="TH SarabunPSK" w:hAnsi="TH SarabunPSK" w:cs="TH SarabunPSK"/>
          <w:spacing w:val="-4"/>
          <w:sz w:val="32"/>
          <w:szCs w:val="32"/>
          <w:cs/>
        </w:rPr>
        <w:t>ผู้ซึ่ง</w:t>
      </w:r>
      <w:r w:rsidRPr="00F801C7">
        <w:rPr>
          <w:rFonts w:ascii="TH SarabunPSK" w:hAnsi="TH SarabunPSK" w:cs="TH SarabunPSK" w:hint="cs"/>
          <w:spacing w:val="-4"/>
          <w:sz w:val="32"/>
          <w:szCs w:val="32"/>
          <w:cs/>
        </w:rPr>
        <w:t>เป็นลูกจ้างที่มีอายุไม่ต่ำกว่า 15 ปี และไม่เกิน 60 ปี</w:t>
      </w:r>
      <w:r w:rsidRPr="00F801C7">
        <w:rPr>
          <w:rFonts w:ascii="TH SarabunPSK" w:hAnsi="TH SarabunPSK" w:cs="TH SarabunPSK" w:hint="cs"/>
          <w:spacing w:val="-6"/>
          <w:sz w:val="32"/>
          <w:szCs w:val="32"/>
          <w:cs/>
        </w:rPr>
        <w:t xml:space="preserve"> </w:t>
      </w:r>
      <w:r w:rsidR="00B443B1" w:rsidRPr="00F801C7">
        <w:rPr>
          <w:rFonts w:ascii="TH SarabunPSK" w:hAnsi="TH SarabunPSK" w:cs="TH SarabunPSK"/>
          <w:spacing w:val="-6"/>
          <w:sz w:val="32"/>
          <w:szCs w:val="32"/>
        </w:rPr>
        <w:t xml:space="preserve">   </w:t>
      </w:r>
      <w:r w:rsidRPr="00F801C7">
        <w:rPr>
          <w:rFonts w:ascii="TH SarabunPSK" w:hAnsi="TH SarabunPSK" w:cs="TH SarabunPSK" w:hint="cs"/>
          <w:spacing w:val="-6"/>
          <w:sz w:val="32"/>
          <w:szCs w:val="32"/>
          <w:cs/>
        </w:rPr>
        <w:t xml:space="preserve"> </w:t>
      </w:r>
      <w:r w:rsidRPr="00F801C7">
        <w:rPr>
          <w:rFonts w:ascii="TH SarabunPSK" w:hAnsi="TH SarabunPSK" w:cs="TH SarabunPSK" w:hint="cs"/>
          <w:sz w:val="32"/>
          <w:szCs w:val="32"/>
          <w:cs/>
        </w:rPr>
        <w:t>ที่ขึ้นทะเบียนประกันสังคมและหรือจ่ายเงินสมทบอันก่อให้เกิดสิทธิได้รับประโยชน์ทดแทนตาม</w:t>
      </w:r>
      <w:r w:rsidRPr="00F801C7">
        <w:rPr>
          <w:rFonts w:ascii="TH SarabunPSK" w:hAnsi="TH SarabunPSK" w:cs="TH SarabunPSK"/>
          <w:sz w:val="32"/>
          <w:szCs w:val="32"/>
          <w:cs/>
        </w:rPr>
        <w:t>พระราชบัญญัติประกันสังคม</w:t>
      </w:r>
      <w:r w:rsidRPr="00F801C7">
        <w:rPr>
          <w:rFonts w:ascii="TH SarabunPSK" w:hAnsi="TH SarabunPSK" w:cs="TH SarabunPSK" w:hint="cs"/>
          <w:sz w:val="32"/>
          <w:szCs w:val="32"/>
          <w:cs/>
        </w:rPr>
        <w:t xml:space="preserve"> </w:t>
      </w:r>
      <w:r w:rsidR="00E44142" w:rsidRPr="00F801C7">
        <w:rPr>
          <w:rFonts w:ascii="TH SarabunPSK" w:hAnsi="TH SarabunPSK" w:cs="TH SarabunPSK" w:hint="cs"/>
          <w:sz w:val="32"/>
          <w:szCs w:val="32"/>
          <w:cs/>
        </w:rPr>
        <w:t>พ.ศ. 2533</w:t>
      </w:r>
      <w:r w:rsidR="00E44142" w:rsidRPr="00F801C7">
        <w:rPr>
          <w:rFonts w:ascii="TH SarabunPSK" w:hAnsi="TH SarabunPSK" w:cs="TH SarabunPSK"/>
          <w:sz w:val="32"/>
          <w:szCs w:val="32"/>
          <w:cs/>
        </w:rPr>
        <w:t xml:space="preserve"> </w:t>
      </w:r>
      <w:r w:rsidRPr="00F801C7">
        <w:rPr>
          <w:rFonts w:ascii="TH SarabunPSK" w:hAnsi="TH SarabunPSK" w:cs="TH SarabunPSK" w:hint="cs"/>
          <w:sz w:val="32"/>
          <w:szCs w:val="32"/>
          <w:cs/>
        </w:rPr>
        <w:t>หากผู้ประกันตนอายุครบ 60 ปี และยังเป็นลูกจ้างของนายจ้างที่อยู่ในความคุ้มครองของกองทุนประกันสังคมให้ถือว่าเป็นผู้ประกันตนต่อไป</w:t>
      </w:r>
      <w:r w:rsidRPr="00F801C7">
        <w:rPr>
          <w:rFonts w:ascii="TH SarabunPSK" w:hAnsi="TH SarabunPSK" w:cs="TH SarabunPSK"/>
          <w:sz w:val="32"/>
          <w:szCs w:val="32"/>
        </w:rPr>
        <w:t xml:space="preserve"> </w:t>
      </w:r>
      <w:r w:rsidRPr="00F801C7">
        <w:rPr>
          <w:rFonts w:ascii="TH SarabunPSK" w:hAnsi="TH SarabunPSK" w:cs="TH SarabunPSK" w:hint="cs"/>
          <w:sz w:val="32"/>
          <w:szCs w:val="32"/>
          <w:cs/>
        </w:rPr>
        <w:t>ทั้งนี้ ไม่รวมลูกจ้าง ดังนี้</w:t>
      </w:r>
    </w:p>
    <w:p w:rsidR="00092653" w:rsidRPr="00F801C7" w:rsidRDefault="00092653" w:rsidP="00BB16C7">
      <w:pPr>
        <w:pStyle w:val="a3"/>
        <w:numPr>
          <w:ilvl w:val="0"/>
          <w:numId w:val="6"/>
        </w:numPr>
        <w:tabs>
          <w:tab w:val="left" w:pos="-3969"/>
          <w:tab w:val="left" w:pos="1843"/>
          <w:tab w:val="left" w:pos="2127"/>
        </w:tabs>
        <w:autoSpaceDE w:val="0"/>
        <w:autoSpaceDN w:val="0"/>
        <w:adjustRightInd w:val="0"/>
        <w:spacing w:after="0"/>
        <w:ind w:left="0" w:firstLine="1701"/>
        <w:jc w:val="thaiDistribute"/>
        <w:rPr>
          <w:rFonts w:ascii="TH SarabunPSK" w:hAnsi="TH SarabunPSK" w:cs="TH SarabunPSK"/>
          <w:sz w:val="32"/>
          <w:szCs w:val="32"/>
        </w:rPr>
      </w:pPr>
      <w:r w:rsidRPr="00F801C7">
        <w:rPr>
          <w:rFonts w:ascii="TH SarabunPSK" w:hAnsi="TH SarabunPSK" w:cs="TH SarabunPSK" w:hint="cs"/>
          <w:sz w:val="32"/>
          <w:szCs w:val="32"/>
          <w:cs/>
        </w:rPr>
        <w:t>ข้าราชการ ลูกจ้างประจำ ลูกจ้างชั่วคราวรายวัน และลูกจ้างชั่วคราวรายชั่วโมงของ</w:t>
      </w:r>
      <w:r w:rsidRPr="00F801C7">
        <w:rPr>
          <w:rFonts w:ascii="TH SarabunPSK" w:hAnsi="TH SarabunPSK" w:cs="TH SarabunPSK"/>
          <w:sz w:val="32"/>
          <w:szCs w:val="32"/>
          <w:cs/>
        </w:rPr>
        <w:t>ราชกา</w:t>
      </w:r>
      <w:r w:rsidR="007921D0">
        <w:rPr>
          <w:rFonts w:ascii="TH SarabunPSK" w:hAnsi="TH SarabunPSK" w:cs="TH SarabunPSK"/>
          <w:sz w:val="32"/>
          <w:szCs w:val="32"/>
          <w:cs/>
        </w:rPr>
        <w:t>รส่วนกลาง ราชการส่วนภูมิภาค และ</w:t>
      </w:r>
      <w:r w:rsidRPr="00F801C7">
        <w:rPr>
          <w:rFonts w:ascii="TH SarabunPSK" w:hAnsi="TH SarabunPSK" w:cs="TH SarabunPSK"/>
          <w:sz w:val="32"/>
          <w:szCs w:val="32"/>
          <w:cs/>
        </w:rPr>
        <w:t>ราชการส่วนท้องถิ่น ยกเว้นลูกจ้างชั่วคราวรายเดือน</w:t>
      </w:r>
    </w:p>
    <w:p w:rsidR="00092653" w:rsidRPr="00F801C7" w:rsidRDefault="00092653" w:rsidP="00BB16C7">
      <w:pPr>
        <w:pStyle w:val="a3"/>
        <w:numPr>
          <w:ilvl w:val="0"/>
          <w:numId w:val="6"/>
        </w:numPr>
        <w:tabs>
          <w:tab w:val="left" w:pos="-3969"/>
          <w:tab w:val="left" w:pos="1843"/>
          <w:tab w:val="left" w:pos="2127"/>
        </w:tabs>
        <w:autoSpaceDE w:val="0"/>
        <w:autoSpaceDN w:val="0"/>
        <w:adjustRightInd w:val="0"/>
        <w:spacing w:after="0"/>
        <w:ind w:left="0" w:firstLine="1701"/>
        <w:jc w:val="thaiDistribute"/>
        <w:rPr>
          <w:rFonts w:ascii="TH SarabunPSK" w:hAnsi="TH SarabunPSK" w:cs="TH SarabunPSK"/>
          <w:sz w:val="32"/>
          <w:szCs w:val="32"/>
        </w:rPr>
      </w:pPr>
      <w:r w:rsidRPr="00F801C7">
        <w:rPr>
          <w:rFonts w:ascii="TH SarabunPSK" w:hAnsi="TH SarabunPSK" w:cs="TH SarabunPSK" w:hint="cs"/>
          <w:sz w:val="32"/>
          <w:szCs w:val="32"/>
          <w:cs/>
        </w:rPr>
        <w:t>ลูกจ้างของ</w:t>
      </w:r>
      <w:r w:rsidRPr="00F801C7">
        <w:rPr>
          <w:rFonts w:ascii="TH SarabunPSK" w:hAnsi="TH SarabunPSK" w:cs="TH SarabunPSK"/>
          <w:sz w:val="32"/>
          <w:szCs w:val="32"/>
          <w:cs/>
        </w:rPr>
        <w:t>รัฐบาลต่างประเทศ หรือองค์การระหว่างประเทศ</w:t>
      </w:r>
    </w:p>
    <w:p w:rsidR="00092653" w:rsidRPr="00F801C7" w:rsidRDefault="00092653" w:rsidP="00BB16C7">
      <w:pPr>
        <w:pStyle w:val="a3"/>
        <w:numPr>
          <w:ilvl w:val="0"/>
          <w:numId w:val="6"/>
        </w:numPr>
        <w:tabs>
          <w:tab w:val="left" w:pos="-3969"/>
          <w:tab w:val="left" w:pos="1843"/>
          <w:tab w:val="left" w:pos="2127"/>
        </w:tabs>
        <w:autoSpaceDE w:val="0"/>
        <w:autoSpaceDN w:val="0"/>
        <w:adjustRightInd w:val="0"/>
        <w:spacing w:after="0"/>
        <w:ind w:left="0" w:firstLine="1701"/>
        <w:jc w:val="thaiDistribute"/>
        <w:rPr>
          <w:rFonts w:ascii="TH SarabunPSK" w:hAnsi="TH SarabunPSK" w:cs="TH SarabunPSK"/>
          <w:sz w:val="32"/>
          <w:szCs w:val="32"/>
        </w:rPr>
      </w:pPr>
      <w:r w:rsidRPr="00F801C7">
        <w:rPr>
          <w:rFonts w:ascii="TH SarabunPSK" w:hAnsi="TH SarabunPSK" w:cs="TH SarabunPSK" w:hint="cs"/>
          <w:sz w:val="32"/>
          <w:szCs w:val="32"/>
          <w:cs/>
        </w:rPr>
        <w:t>ลูกจ้างของนายจ้างที่มี</w:t>
      </w:r>
      <w:r w:rsidRPr="00F801C7">
        <w:rPr>
          <w:rFonts w:ascii="TH SarabunPSK" w:hAnsi="TH SarabunPSK" w:cs="TH SarabunPSK"/>
          <w:sz w:val="32"/>
          <w:szCs w:val="32"/>
          <w:cs/>
        </w:rPr>
        <w:t>สำนักงานในประเทศ</w:t>
      </w:r>
      <w:r w:rsidRPr="00F801C7">
        <w:rPr>
          <w:rFonts w:ascii="TH SarabunPSK" w:hAnsi="TH SarabunPSK" w:cs="TH SarabunPSK" w:hint="cs"/>
          <w:sz w:val="32"/>
          <w:szCs w:val="32"/>
          <w:cs/>
        </w:rPr>
        <w:t xml:space="preserve"> </w:t>
      </w:r>
      <w:r w:rsidRPr="00F801C7">
        <w:rPr>
          <w:rFonts w:ascii="TH SarabunPSK" w:hAnsi="TH SarabunPSK" w:cs="TH SarabunPSK"/>
          <w:sz w:val="32"/>
          <w:szCs w:val="32"/>
          <w:cs/>
        </w:rPr>
        <w:t>และไปประจำทำงานในต่างประเทศ</w:t>
      </w:r>
    </w:p>
    <w:p w:rsidR="00092653" w:rsidRPr="00F801C7" w:rsidRDefault="00092653" w:rsidP="00BB16C7">
      <w:pPr>
        <w:pStyle w:val="a3"/>
        <w:numPr>
          <w:ilvl w:val="0"/>
          <w:numId w:val="6"/>
        </w:numPr>
        <w:tabs>
          <w:tab w:val="left" w:pos="-3969"/>
          <w:tab w:val="left" w:pos="1843"/>
          <w:tab w:val="left" w:pos="2127"/>
        </w:tabs>
        <w:autoSpaceDE w:val="0"/>
        <w:autoSpaceDN w:val="0"/>
        <w:adjustRightInd w:val="0"/>
        <w:spacing w:after="0"/>
        <w:ind w:left="0" w:firstLine="1701"/>
        <w:jc w:val="thaiDistribute"/>
        <w:rPr>
          <w:rFonts w:ascii="TH SarabunPSK" w:hAnsi="TH SarabunPSK" w:cs="TH SarabunPSK"/>
          <w:sz w:val="32"/>
          <w:szCs w:val="32"/>
          <w:cs/>
        </w:rPr>
      </w:pPr>
      <w:r w:rsidRPr="00F801C7">
        <w:rPr>
          <w:rFonts w:ascii="TH SarabunPSK" w:hAnsi="TH SarabunPSK" w:cs="TH SarabunPSK" w:hint="cs"/>
          <w:sz w:val="32"/>
          <w:szCs w:val="32"/>
          <w:cs/>
        </w:rPr>
        <w:t>ครูหรือครูใหญ่ของ</w:t>
      </w:r>
      <w:r w:rsidRPr="00F801C7">
        <w:rPr>
          <w:rFonts w:ascii="TH SarabunPSK" w:hAnsi="TH SarabunPSK" w:cs="TH SarabunPSK"/>
          <w:sz w:val="32"/>
          <w:szCs w:val="32"/>
          <w:cs/>
        </w:rPr>
        <w:t>โรงเรียนเอกชนตามกฎหมายว่าด้วยโรงเรียนเอกช</w:t>
      </w:r>
      <w:r w:rsidRPr="00F801C7">
        <w:rPr>
          <w:rFonts w:ascii="TH SarabunPSK" w:hAnsi="TH SarabunPSK" w:cs="TH SarabunPSK" w:hint="cs"/>
          <w:sz w:val="32"/>
          <w:szCs w:val="32"/>
          <w:cs/>
        </w:rPr>
        <w:t>น</w:t>
      </w:r>
    </w:p>
    <w:p w:rsidR="00E44142" w:rsidRPr="00F801C7" w:rsidRDefault="00092653" w:rsidP="00BB16C7">
      <w:pPr>
        <w:pStyle w:val="a3"/>
        <w:numPr>
          <w:ilvl w:val="0"/>
          <w:numId w:val="6"/>
        </w:numPr>
        <w:tabs>
          <w:tab w:val="left" w:pos="-3969"/>
          <w:tab w:val="left" w:pos="1843"/>
          <w:tab w:val="left" w:pos="2127"/>
        </w:tabs>
        <w:autoSpaceDE w:val="0"/>
        <w:autoSpaceDN w:val="0"/>
        <w:adjustRightInd w:val="0"/>
        <w:spacing w:after="0"/>
        <w:ind w:left="0" w:firstLine="1701"/>
        <w:jc w:val="thaiDistribute"/>
        <w:rPr>
          <w:rFonts w:ascii="TH SarabunPSK" w:hAnsi="TH SarabunPSK" w:cs="TH SarabunPSK"/>
          <w:sz w:val="32"/>
          <w:szCs w:val="32"/>
        </w:rPr>
      </w:pPr>
      <w:r w:rsidRPr="00F801C7">
        <w:rPr>
          <w:rFonts w:ascii="TH SarabunPSK" w:hAnsi="TH SarabunPSK" w:cs="TH SarabunPSK" w:hint="cs"/>
          <w:spacing w:val="-10"/>
          <w:sz w:val="32"/>
          <w:szCs w:val="32"/>
          <w:cs/>
        </w:rPr>
        <w:t>นักเรียน นักเรียนพยาบาล นิสิต หรือนักศึกษาหรือแพทย์ฝึกหัด ซึ่งเป็นลูกจ้างของ</w:t>
      </w:r>
      <w:r w:rsidRPr="00F801C7">
        <w:rPr>
          <w:rFonts w:ascii="TH SarabunPSK" w:hAnsi="TH SarabunPSK" w:cs="TH SarabunPSK"/>
          <w:spacing w:val="-10"/>
          <w:sz w:val="32"/>
          <w:szCs w:val="32"/>
          <w:cs/>
        </w:rPr>
        <w:t>โรงเรียน</w:t>
      </w:r>
      <w:r w:rsidRPr="00F801C7">
        <w:rPr>
          <w:rFonts w:ascii="TH SarabunPSK" w:hAnsi="TH SarabunPSK" w:cs="TH SarabunPSK" w:hint="cs"/>
          <w:spacing w:val="-4"/>
          <w:sz w:val="32"/>
          <w:szCs w:val="32"/>
          <w:cs/>
        </w:rPr>
        <w:t xml:space="preserve"> </w:t>
      </w:r>
      <w:r w:rsidRPr="00F801C7">
        <w:rPr>
          <w:rFonts w:ascii="TH SarabunPSK" w:hAnsi="TH SarabunPSK" w:cs="TH SarabunPSK"/>
          <w:sz w:val="32"/>
          <w:szCs w:val="32"/>
          <w:cs/>
        </w:rPr>
        <w:t>มหาวิทยาลัย หรือโรงพยาบาล</w:t>
      </w:r>
    </w:p>
    <w:p w:rsidR="00092653" w:rsidRPr="00F801C7" w:rsidRDefault="00092653" w:rsidP="00BB16C7">
      <w:pPr>
        <w:pStyle w:val="a3"/>
        <w:numPr>
          <w:ilvl w:val="0"/>
          <w:numId w:val="6"/>
        </w:numPr>
        <w:tabs>
          <w:tab w:val="left" w:pos="-3969"/>
          <w:tab w:val="left" w:pos="1843"/>
          <w:tab w:val="left" w:pos="2127"/>
        </w:tabs>
        <w:autoSpaceDE w:val="0"/>
        <w:autoSpaceDN w:val="0"/>
        <w:adjustRightInd w:val="0"/>
        <w:spacing w:after="0"/>
        <w:ind w:left="0" w:firstLine="1701"/>
        <w:jc w:val="thaiDistribute"/>
        <w:rPr>
          <w:rFonts w:ascii="TH SarabunPSK" w:hAnsi="TH SarabunPSK" w:cs="TH SarabunPSK"/>
          <w:sz w:val="32"/>
          <w:szCs w:val="32"/>
        </w:rPr>
      </w:pPr>
      <w:r w:rsidRPr="00F801C7">
        <w:rPr>
          <w:rFonts w:ascii="TH SarabunPSK" w:hAnsi="TH SarabunPSK" w:cs="TH SarabunPSK" w:hint="cs"/>
          <w:sz w:val="32"/>
          <w:szCs w:val="32"/>
          <w:cs/>
        </w:rPr>
        <w:t>ลูกจ้างของ</w:t>
      </w:r>
      <w:r w:rsidRPr="00F801C7">
        <w:rPr>
          <w:rFonts w:ascii="TH SarabunPSK" w:hAnsi="TH SarabunPSK" w:cs="TH SarabunPSK"/>
          <w:sz w:val="32"/>
          <w:szCs w:val="32"/>
          <w:cs/>
        </w:rPr>
        <w:t>เนติ</w:t>
      </w:r>
      <w:proofErr w:type="spellStart"/>
      <w:r w:rsidRPr="00F801C7">
        <w:rPr>
          <w:rFonts w:ascii="TH SarabunPSK" w:hAnsi="TH SarabunPSK" w:cs="TH SarabunPSK"/>
          <w:sz w:val="32"/>
          <w:szCs w:val="32"/>
          <w:cs/>
        </w:rPr>
        <w:t>บัณฑิตย</w:t>
      </w:r>
      <w:proofErr w:type="spellEnd"/>
      <w:r w:rsidRPr="00F801C7">
        <w:rPr>
          <w:rFonts w:ascii="TH SarabunPSK" w:hAnsi="TH SarabunPSK" w:cs="TH SarabunPSK"/>
          <w:sz w:val="32"/>
          <w:szCs w:val="32"/>
          <w:cs/>
        </w:rPr>
        <w:t>สภา</w:t>
      </w:r>
    </w:p>
    <w:p w:rsidR="00092653" w:rsidRPr="00F801C7" w:rsidRDefault="00092653" w:rsidP="00BB16C7">
      <w:pPr>
        <w:pStyle w:val="a3"/>
        <w:numPr>
          <w:ilvl w:val="0"/>
          <w:numId w:val="6"/>
        </w:numPr>
        <w:tabs>
          <w:tab w:val="left" w:pos="-3969"/>
          <w:tab w:val="left" w:pos="1843"/>
          <w:tab w:val="left" w:pos="2127"/>
        </w:tabs>
        <w:autoSpaceDE w:val="0"/>
        <w:autoSpaceDN w:val="0"/>
        <w:adjustRightInd w:val="0"/>
        <w:spacing w:after="0"/>
        <w:ind w:left="0" w:firstLine="1701"/>
        <w:jc w:val="thaiDistribute"/>
        <w:rPr>
          <w:rFonts w:ascii="TH SarabunPSK" w:hAnsi="TH SarabunPSK" w:cs="TH SarabunPSK"/>
          <w:sz w:val="32"/>
          <w:szCs w:val="32"/>
        </w:rPr>
      </w:pPr>
      <w:r w:rsidRPr="00F801C7">
        <w:rPr>
          <w:rFonts w:ascii="TH SarabunPSK" w:hAnsi="TH SarabunPSK" w:cs="TH SarabunPSK" w:hint="cs"/>
          <w:sz w:val="32"/>
          <w:szCs w:val="32"/>
          <w:cs/>
        </w:rPr>
        <w:t>ลูกจ้างของ</w:t>
      </w:r>
      <w:r w:rsidRPr="00F801C7">
        <w:rPr>
          <w:rFonts w:ascii="TH SarabunPSK" w:hAnsi="TH SarabunPSK" w:cs="TH SarabunPSK"/>
          <w:sz w:val="32"/>
          <w:szCs w:val="32"/>
          <w:cs/>
        </w:rPr>
        <w:t>สถาบันวิจัยจุฬา</w:t>
      </w:r>
      <w:proofErr w:type="spellStart"/>
      <w:r w:rsidRPr="00F801C7">
        <w:rPr>
          <w:rFonts w:ascii="TH SarabunPSK" w:hAnsi="TH SarabunPSK" w:cs="TH SarabunPSK"/>
          <w:sz w:val="32"/>
          <w:szCs w:val="32"/>
          <w:cs/>
        </w:rPr>
        <w:t>ภรณ์</w:t>
      </w:r>
      <w:proofErr w:type="spellEnd"/>
    </w:p>
    <w:p w:rsidR="00092653" w:rsidRPr="00F801C7" w:rsidRDefault="00092653" w:rsidP="00BB16C7">
      <w:pPr>
        <w:pStyle w:val="a3"/>
        <w:numPr>
          <w:ilvl w:val="0"/>
          <w:numId w:val="6"/>
        </w:numPr>
        <w:tabs>
          <w:tab w:val="left" w:pos="-3969"/>
          <w:tab w:val="left" w:pos="1843"/>
          <w:tab w:val="left" w:pos="2127"/>
        </w:tabs>
        <w:autoSpaceDE w:val="0"/>
        <w:autoSpaceDN w:val="0"/>
        <w:adjustRightInd w:val="0"/>
        <w:spacing w:after="0"/>
        <w:ind w:left="0" w:firstLine="1701"/>
        <w:jc w:val="thaiDistribute"/>
        <w:rPr>
          <w:rFonts w:ascii="TH SarabunPSK" w:hAnsi="TH SarabunPSK" w:cs="TH SarabunPSK"/>
          <w:sz w:val="32"/>
          <w:szCs w:val="32"/>
          <w:cs/>
        </w:rPr>
      </w:pPr>
      <w:r w:rsidRPr="00F801C7">
        <w:rPr>
          <w:rFonts w:ascii="TH SarabunPSK" w:hAnsi="TH SarabunPSK" w:cs="TH SarabunPSK" w:hint="cs"/>
          <w:sz w:val="32"/>
          <w:szCs w:val="32"/>
          <w:cs/>
        </w:rPr>
        <w:t>ลูกจ้างของสำนักงานพัฒนาวิทยาศาสตร์และเทคโนโลยีแห่งชาติ</w:t>
      </w:r>
    </w:p>
    <w:p w:rsidR="00092653" w:rsidRPr="00F801C7" w:rsidRDefault="00092653" w:rsidP="00BB16C7">
      <w:pPr>
        <w:pStyle w:val="a3"/>
        <w:numPr>
          <w:ilvl w:val="0"/>
          <w:numId w:val="6"/>
        </w:numPr>
        <w:tabs>
          <w:tab w:val="left" w:pos="-3969"/>
          <w:tab w:val="left" w:pos="1843"/>
          <w:tab w:val="left" w:pos="2127"/>
        </w:tabs>
        <w:autoSpaceDE w:val="0"/>
        <w:autoSpaceDN w:val="0"/>
        <w:adjustRightInd w:val="0"/>
        <w:spacing w:after="0"/>
        <w:ind w:left="0" w:firstLine="1701"/>
        <w:jc w:val="thaiDistribute"/>
        <w:rPr>
          <w:rFonts w:ascii="TH SarabunPSK" w:hAnsi="TH SarabunPSK" w:cs="TH SarabunPSK"/>
          <w:sz w:val="32"/>
          <w:szCs w:val="32"/>
        </w:rPr>
      </w:pPr>
      <w:r w:rsidRPr="00F801C7">
        <w:rPr>
          <w:rFonts w:ascii="TH SarabunPSK" w:hAnsi="TH SarabunPSK" w:cs="TH SarabunPSK" w:hint="cs"/>
          <w:sz w:val="32"/>
          <w:szCs w:val="32"/>
          <w:cs/>
        </w:rPr>
        <w:t>ลูกจ้างของ</w:t>
      </w:r>
      <w:r w:rsidRPr="00F801C7">
        <w:rPr>
          <w:rFonts w:ascii="TH SarabunPSK" w:hAnsi="TH SarabunPSK" w:cs="TH SarabunPSK"/>
          <w:sz w:val="32"/>
          <w:szCs w:val="32"/>
          <w:cs/>
        </w:rPr>
        <w:t>สภากาชาดไทย</w:t>
      </w:r>
    </w:p>
    <w:p w:rsidR="00092653" w:rsidRPr="00F801C7" w:rsidRDefault="00092653" w:rsidP="00BB16C7">
      <w:pPr>
        <w:pStyle w:val="a3"/>
        <w:numPr>
          <w:ilvl w:val="0"/>
          <w:numId w:val="6"/>
        </w:numPr>
        <w:tabs>
          <w:tab w:val="left" w:pos="-3969"/>
          <w:tab w:val="left" w:pos="1843"/>
          <w:tab w:val="left" w:pos="2127"/>
        </w:tabs>
        <w:autoSpaceDE w:val="0"/>
        <w:autoSpaceDN w:val="0"/>
        <w:adjustRightInd w:val="0"/>
        <w:spacing w:after="0"/>
        <w:ind w:left="0" w:firstLine="1701"/>
        <w:jc w:val="thaiDistribute"/>
        <w:rPr>
          <w:rFonts w:ascii="TH SarabunPSK" w:hAnsi="TH SarabunPSK" w:cs="TH SarabunPSK"/>
          <w:sz w:val="32"/>
          <w:szCs w:val="32"/>
        </w:rPr>
      </w:pPr>
      <w:r w:rsidRPr="00F801C7">
        <w:rPr>
          <w:rFonts w:ascii="TH SarabunPSK" w:hAnsi="TH SarabunPSK" w:cs="TH SarabunPSK" w:hint="cs"/>
          <w:sz w:val="32"/>
          <w:szCs w:val="32"/>
          <w:cs/>
        </w:rPr>
        <w:t>ลูกจ้างของ</w:t>
      </w:r>
      <w:r w:rsidRPr="00F801C7">
        <w:rPr>
          <w:rFonts w:ascii="TH SarabunPSK" w:hAnsi="TH SarabunPSK" w:cs="TH SarabunPSK"/>
          <w:sz w:val="32"/>
          <w:szCs w:val="32"/>
          <w:cs/>
        </w:rPr>
        <w:t>รัฐวิสาหกิจ</w:t>
      </w:r>
    </w:p>
    <w:p w:rsidR="00092653" w:rsidRPr="00F801C7" w:rsidRDefault="00092653" w:rsidP="00BB16C7">
      <w:pPr>
        <w:pStyle w:val="a3"/>
        <w:numPr>
          <w:ilvl w:val="0"/>
          <w:numId w:val="6"/>
        </w:numPr>
        <w:tabs>
          <w:tab w:val="left" w:pos="-3969"/>
          <w:tab w:val="left" w:pos="1843"/>
          <w:tab w:val="left" w:pos="2127"/>
        </w:tabs>
        <w:autoSpaceDE w:val="0"/>
        <w:autoSpaceDN w:val="0"/>
        <w:adjustRightInd w:val="0"/>
        <w:spacing w:after="0"/>
        <w:ind w:left="0" w:firstLine="1701"/>
        <w:jc w:val="thaiDistribute"/>
        <w:rPr>
          <w:rFonts w:ascii="TH SarabunPSK" w:hAnsi="TH SarabunPSK" w:cs="TH SarabunPSK"/>
          <w:sz w:val="32"/>
          <w:szCs w:val="32"/>
        </w:rPr>
      </w:pPr>
      <w:r w:rsidRPr="00F801C7">
        <w:rPr>
          <w:rFonts w:ascii="TH SarabunPSK" w:hAnsi="TH SarabunPSK" w:cs="TH SarabunPSK" w:hint="cs"/>
          <w:sz w:val="32"/>
          <w:szCs w:val="32"/>
          <w:cs/>
        </w:rPr>
        <w:t>ลูกจ้างของ</w:t>
      </w:r>
      <w:r w:rsidRPr="00F801C7">
        <w:rPr>
          <w:rFonts w:ascii="TH SarabunPSK" w:hAnsi="TH SarabunPSK" w:cs="TH SarabunPSK"/>
          <w:sz w:val="32"/>
          <w:szCs w:val="32"/>
          <w:cs/>
        </w:rPr>
        <w:t>กิจการเพาะปลูก ประมง ป่าไม้ และเลี้ยงสัตว์ ซึ่งมิได้ใช้ลูกจ้างตลอดปีและ</w:t>
      </w:r>
      <w:r w:rsidR="00B443B1" w:rsidRPr="00F801C7">
        <w:rPr>
          <w:rFonts w:ascii="TH SarabunPSK" w:hAnsi="TH SarabunPSK" w:cs="TH SarabunPSK"/>
          <w:sz w:val="32"/>
          <w:szCs w:val="32"/>
        </w:rPr>
        <w:t xml:space="preserve"> </w:t>
      </w:r>
      <w:r w:rsidRPr="00F801C7">
        <w:rPr>
          <w:rFonts w:ascii="TH SarabunPSK" w:hAnsi="TH SarabunPSK" w:cs="TH SarabunPSK"/>
          <w:sz w:val="32"/>
          <w:szCs w:val="32"/>
          <w:cs/>
        </w:rPr>
        <w:t>ไม่มีงานลักษณะอื่นรวมอยู่ด้วย</w:t>
      </w:r>
    </w:p>
    <w:p w:rsidR="00092653" w:rsidRDefault="00092653" w:rsidP="00BB16C7">
      <w:pPr>
        <w:pStyle w:val="a3"/>
        <w:numPr>
          <w:ilvl w:val="0"/>
          <w:numId w:val="6"/>
        </w:numPr>
        <w:tabs>
          <w:tab w:val="left" w:pos="-3969"/>
          <w:tab w:val="left" w:pos="1843"/>
          <w:tab w:val="left" w:pos="2127"/>
        </w:tabs>
        <w:autoSpaceDE w:val="0"/>
        <w:autoSpaceDN w:val="0"/>
        <w:adjustRightInd w:val="0"/>
        <w:spacing w:after="0"/>
        <w:ind w:left="0" w:firstLine="1701"/>
        <w:jc w:val="thaiDistribute"/>
        <w:rPr>
          <w:rFonts w:ascii="TH SarabunPSK" w:hAnsi="TH SarabunPSK" w:cs="TH SarabunPSK"/>
          <w:sz w:val="32"/>
          <w:szCs w:val="32"/>
        </w:rPr>
      </w:pPr>
      <w:r w:rsidRPr="00F801C7">
        <w:rPr>
          <w:rFonts w:ascii="TH SarabunPSK" w:hAnsi="TH SarabunPSK" w:cs="TH SarabunPSK" w:hint="cs"/>
          <w:sz w:val="32"/>
          <w:szCs w:val="32"/>
          <w:cs/>
        </w:rPr>
        <w:t>ลูกจ้างของ</w:t>
      </w:r>
      <w:r w:rsidRPr="00F801C7">
        <w:rPr>
          <w:rFonts w:ascii="TH SarabunPSK" w:hAnsi="TH SarabunPSK" w:cs="TH SarabunPSK"/>
          <w:sz w:val="32"/>
          <w:szCs w:val="32"/>
          <w:cs/>
        </w:rPr>
        <w:t>นายจ้างที่จ้างไว้เพื่อทำงานอัน</w:t>
      </w:r>
      <w:r w:rsidR="007921D0">
        <w:rPr>
          <w:rFonts w:ascii="TH SarabunPSK" w:hAnsi="TH SarabunPSK" w:cs="TH SarabunPSK"/>
          <w:sz w:val="32"/>
          <w:szCs w:val="32"/>
          <w:cs/>
        </w:rPr>
        <w:t>มีลักษณะเป็นครั้งคราว เป็นการจร</w:t>
      </w:r>
      <w:r w:rsidRPr="00F801C7">
        <w:rPr>
          <w:rFonts w:ascii="TH SarabunPSK" w:hAnsi="TH SarabunPSK" w:cs="TH SarabunPSK"/>
          <w:sz w:val="32"/>
          <w:szCs w:val="32"/>
          <w:cs/>
        </w:rPr>
        <w:t>หรือเป็นไปตามฤดูกาล</w:t>
      </w:r>
    </w:p>
    <w:p w:rsidR="00B37EDD" w:rsidRDefault="00B37EDD" w:rsidP="00B37EDD">
      <w:pPr>
        <w:pStyle w:val="a3"/>
        <w:tabs>
          <w:tab w:val="left" w:pos="-3969"/>
          <w:tab w:val="left" w:pos="1843"/>
          <w:tab w:val="left" w:pos="2127"/>
        </w:tabs>
        <w:autoSpaceDE w:val="0"/>
        <w:autoSpaceDN w:val="0"/>
        <w:adjustRightInd w:val="0"/>
        <w:spacing w:after="0"/>
        <w:ind w:left="1701"/>
        <w:rPr>
          <w:rFonts w:ascii="TH SarabunPSK" w:hAnsi="TH SarabunPSK" w:cs="TH SarabunPSK"/>
          <w:sz w:val="32"/>
          <w:szCs w:val="32"/>
        </w:rPr>
      </w:pPr>
      <w:r>
        <w:rPr>
          <w:rFonts w:ascii="TH SarabunPSK" w:hAnsi="TH SarabunPSK" w:cs="TH SarabunPSK"/>
          <w:noProof/>
          <w:sz w:val="32"/>
          <w:szCs w:val="32"/>
        </w:rPr>
        <mc:AlternateContent>
          <mc:Choice Requires="wps">
            <w:drawing>
              <wp:anchor distT="0" distB="0" distL="114300" distR="114300" simplePos="0" relativeHeight="251662336" behindDoc="0" locked="0" layoutInCell="1" allowOverlap="1">
                <wp:simplePos x="0" y="0"/>
                <wp:positionH relativeFrom="column">
                  <wp:posOffset>23751</wp:posOffset>
                </wp:positionH>
                <wp:positionV relativeFrom="paragraph">
                  <wp:posOffset>156334</wp:posOffset>
                </wp:positionV>
                <wp:extent cx="961901" cy="5716"/>
                <wp:effectExtent l="0" t="0" r="10160" b="32385"/>
                <wp:wrapNone/>
                <wp:docPr id="5" name="ตัวเชื่อมต่อตรง 5"/>
                <wp:cNvGraphicFramePr/>
                <a:graphic xmlns:a="http://schemas.openxmlformats.org/drawingml/2006/main">
                  <a:graphicData uri="http://schemas.microsoft.com/office/word/2010/wordprocessingShape">
                    <wps:wsp>
                      <wps:cNvCnPr/>
                      <wps:spPr>
                        <a:xfrm flipV="1">
                          <a:off x="0" y="0"/>
                          <a:ext cx="961901" cy="571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ตัวเชื่อมต่อตรง 5" o:spid="_x0000_s1026" style="position:absolute;flip:y;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12.3pt" to="77.6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" strokecolor="black [3213]"/>
            </w:pict>
          </mc:Fallback>
        </mc:AlternateContent>
      </w:r>
      <w:r>
        <w:rPr>
          <w:rFonts w:ascii="TH SarabunPSK" w:hAnsi="TH SarabunPSK" w:cs="TH SarabunPSK"/>
          <w:noProof/>
          <w:sz w:val="32"/>
          <w:szCs w:val="32"/>
        </w:rPr>
        <mc:AlternateContent>
          <mc:Choice Requires="wps">
            <w:drawing>
              <wp:anchor distT="4294967295" distB="4294967295" distL="114300" distR="114300" simplePos="0" relativeHeight="251661312" behindDoc="0" locked="0" layoutInCell="1" allowOverlap="1">
                <wp:simplePos x="0" y="0"/>
                <wp:positionH relativeFrom="column">
                  <wp:posOffset>3250565</wp:posOffset>
                </wp:positionH>
                <wp:positionV relativeFrom="paragraph">
                  <wp:posOffset>5343524</wp:posOffset>
                </wp:positionV>
                <wp:extent cx="1066165" cy="0"/>
                <wp:effectExtent l="0" t="0" r="19685" b="19050"/>
                <wp:wrapNone/>
                <wp:docPr id="4" name="ตัวเชื่อมต่อตรง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ตัวเชื่อมต่อตรง 4"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5.95pt,420.75pt" to="339.9pt,4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"/>
            </w:pict>
          </mc:Fallback>
        </mc:AlternateContent>
      </w:r>
      <w:r>
        <w:rPr>
          <w:rFonts w:ascii="TH SarabunPSK" w:hAnsi="TH SarabunPSK" w:cs="TH SarabunPSK"/>
          <w:noProof/>
          <w:sz w:val="32"/>
          <w:szCs w:val="32"/>
        </w:rPr>
        <mc:AlternateContent>
          <mc:Choice Requires="wps">
            <w:drawing>
              <wp:anchor distT="4294967295" distB="4294967295" distL="114300" distR="114300" simplePos="0" relativeHeight="251660288" behindDoc="0" locked="0" layoutInCell="1" allowOverlap="1">
                <wp:simplePos x="0" y="0"/>
                <wp:positionH relativeFrom="column">
                  <wp:posOffset>918210</wp:posOffset>
                </wp:positionH>
                <wp:positionV relativeFrom="paragraph">
                  <wp:posOffset>9465309</wp:posOffset>
                </wp:positionV>
                <wp:extent cx="1066165" cy="0"/>
                <wp:effectExtent l="0" t="0" r="19685" b="19050"/>
                <wp:wrapNone/>
                <wp:docPr id="3" name="ตัวเชื่อมต่อตรง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ตัวเชื่อมต่อตรง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3pt,745.3pt" to="156.25pt,7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"/>
            </w:pict>
          </mc:Fallback>
        </mc:AlternateContent>
      </w:r>
      <w:r>
        <w:rPr>
          <w:rFonts w:ascii="TH SarabunPSK" w:hAnsi="TH SarabunPSK" w:cs="TH SarabunPSK"/>
          <w:noProof/>
          <w:sz w:val="32"/>
          <w:szCs w:val="32"/>
        </w:rPr>
        <mc:AlternateContent>
          <mc:Choice Requires="wps">
            <w:drawing>
              <wp:anchor distT="4294967295" distB="4294967295" distL="114300" distR="114300" simplePos="0" relativeHeight="251659264" behindDoc="0" locked="0" layoutInCell="1" allowOverlap="1">
                <wp:simplePos x="0" y="0"/>
                <wp:positionH relativeFrom="column">
                  <wp:posOffset>918210</wp:posOffset>
                </wp:positionH>
                <wp:positionV relativeFrom="paragraph">
                  <wp:posOffset>9465309</wp:posOffset>
                </wp:positionV>
                <wp:extent cx="1066165" cy="0"/>
                <wp:effectExtent l="0" t="0" r="19685" b="19050"/>
                <wp:wrapNone/>
                <wp:docPr id="2" name="ตัวเชื่อมต่อตรง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ตัวเชื่อมต่อตรง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3pt,745.3pt" to="156.25pt,7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"/>
            </w:pict>
          </mc:Fallback>
        </mc:AlternateContent>
      </w:r>
      <w:r>
        <w:rPr>
          <w:rFonts w:ascii="TH SarabunPSK" w:hAnsi="TH SarabunPSK" w:cs="TH SarabunPSK"/>
          <w:noProof/>
          <w:sz w:val="32"/>
          <w:szCs w:val="32"/>
        </w:rPr>
        <mc:AlternateContent>
          <mc:Choice Requires="wps">
            <w:drawing>
              <wp:anchor distT="4294967295" distB="4294967295" distL="114300" distR="114300" simplePos="0" relativeHeight="251658240" behindDoc="0" locked="0" layoutInCell="1" allowOverlap="1">
                <wp:simplePos x="0" y="0"/>
                <wp:positionH relativeFrom="column">
                  <wp:posOffset>918210</wp:posOffset>
                </wp:positionH>
                <wp:positionV relativeFrom="paragraph">
                  <wp:posOffset>9465309</wp:posOffset>
                </wp:positionV>
                <wp:extent cx="1066165" cy="0"/>
                <wp:effectExtent l="0" t="0" r="19685" b="19050"/>
                <wp:wrapNone/>
                <wp:docPr id="8" name="ตัวเชื่อมต่อตรง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ตัวเชื่อมต่อตรง 8"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3pt,745.3pt" to="156.25pt,7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"/>
            </w:pict>
          </mc:Fallback>
        </mc:AlternateContent>
      </w:r>
    </w:p>
    <w:p w:rsidR="002D117F" w:rsidRPr="00B37EDD" w:rsidRDefault="00B37EDD" w:rsidP="002D117F">
      <w:pPr>
        <w:tabs>
          <w:tab w:val="left" w:pos="-3969"/>
          <w:tab w:val="left" w:pos="1843"/>
          <w:tab w:val="left" w:pos="2127"/>
        </w:tabs>
        <w:autoSpaceDE w:val="0"/>
        <w:autoSpaceDN w:val="0"/>
        <w:adjustRightInd w:val="0"/>
        <w:spacing w:after="0"/>
        <w:jc w:val="thaiDistribute"/>
        <w:rPr>
          <w:rFonts w:ascii="TH SarabunPSK" w:hAnsi="TH SarabunPSK" w:cs="TH SarabunPSK"/>
          <w:sz w:val="20"/>
          <w:szCs w:val="20"/>
        </w:rPr>
      </w:pPr>
      <w:r>
        <w:rPr>
          <w:rFonts w:ascii="TH SarabunPSK" w:hAnsi="TH SarabunPSK" w:cs="TH SarabunPSK"/>
          <w:sz w:val="20"/>
          <w:szCs w:val="20"/>
          <w:vertAlign w:val="superscript"/>
        </w:rPr>
        <w:t>10</w:t>
      </w:r>
      <w:r w:rsidR="00641D53">
        <w:rPr>
          <w:rFonts w:ascii="TH SarabunPSK" w:hAnsi="TH SarabunPSK" w:cs="TH SarabunPSK" w:hint="cs"/>
          <w:sz w:val="20"/>
          <w:szCs w:val="20"/>
          <w:cs/>
        </w:rPr>
        <w:t xml:space="preserve">สถิติงานประกันสังคม </w:t>
      </w:r>
      <w:r>
        <w:rPr>
          <w:rFonts w:ascii="TH SarabunPSK" w:hAnsi="TH SarabunPSK" w:cs="TH SarabunPSK" w:hint="cs"/>
          <w:sz w:val="20"/>
          <w:szCs w:val="20"/>
          <w:cs/>
        </w:rPr>
        <w:t>2558</w:t>
      </w:r>
      <w:r w:rsidRPr="00B37EDD">
        <w:rPr>
          <w:rFonts w:ascii="TH SarabunPSK" w:hAnsi="TH SarabunPSK" w:cs="TH SarabunPSK"/>
          <w:sz w:val="20"/>
          <w:szCs w:val="20"/>
          <w:cs/>
        </w:rPr>
        <w:t xml:space="preserve"> สำนักงาน</w:t>
      </w:r>
      <w:r>
        <w:rPr>
          <w:rFonts w:ascii="TH SarabunPSK" w:hAnsi="TH SarabunPSK" w:cs="TH SarabunPSK" w:hint="cs"/>
          <w:sz w:val="20"/>
          <w:szCs w:val="20"/>
          <w:cs/>
        </w:rPr>
        <w:t>ประกันสังคม</w:t>
      </w:r>
    </w:p>
    <w:p w:rsidR="002D117F" w:rsidRPr="002D117F" w:rsidRDefault="002D117F" w:rsidP="002D117F">
      <w:pPr>
        <w:tabs>
          <w:tab w:val="left" w:pos="-3969"/>
          <w:tab w:val="left" w:pos="1843"/>
          <w:tab w:val="left" w:pos="2127"/>
        </w:tabs>
        <w:autoSpaceDE w:val="0"/>
        <w:autoSpaceDN w:val="0"/>
        <w:adjustRightInd w:val="0"/>
        <w:spacing w:after="0"/>
        <w:jc w:val="thaiDistribute"/>
        <w:rPr>
          <w:rFonts w:ascii="TH SarabunPSK" w:hAnsi="TH SarabunPSK" w:cs="TH SarabunPSK"/>
          <w:sz w:val="32"/>
          <w:szCs w:val="32"/>
        </w:rPr>
      </w:pPr>
    </w:p>
    <w:p w:rsidR="00092653" w:rsidRPr="00F801C7" w:rsidRDefault="00092653" w:rsidP="00BB16C7">
      <w:pPr>
        <w:tabs>
          <w:tab w:val="left" w:pos="-3969"/>
          <w:tab w:val="left" w:pos="1418"/>
          <w:tab w:val="left" w:pos="1843"/>
          <w:tab w:val="left" w:pos="2127"/>
        </w:tabs>
        <w:autoSpaceDE w:val="0"/>
        <w:autoSpaceDN w:val="0"/>
        <w:adjustRightInd w:val="0"/>
        <w:spacing w:after="0"/>
        <w:jc w:val="thaiDistribute"/>
        <w:rPr>
          <w:rFonts w:ascii="TH SarabunPSK" w:hAnsi="TH SarabunPSK" w:cs="TH SarabunPSK"/>
          <w:sz w:val="32"/>
          <w:szCs w:val="32"/>
        </w:rPr>
      </w:pPr>
      <w:r w:rsidRPr="00F801C7">
        <w:rPr>
          <w:rFonts w:ascii="TH SarabunPSK" w:hAnsi="TH SarabunPSK" w:cs="TH SarabunPSK" w:hint="cs"/>
          <w:sz w:val="32"/>
          <w:szCs w:val="32"/>
          <w:cs/>
        </w:rPr>
        <w:lastRenderedPageBreak/>
        <w:tab/>
        <w:t xml:space="preserve">      </w:t>
      </w:r>
      <w:r w:rsidR="002B7F1A" w:rsidRPr="00F801C7">
        <w:rPr>
          <w:rFonts w:ascii="TH SarabunPSK" w:hAnsi="TH SarabunPSK" w:cs="TH SarabunPSK" w:hint="cs"/>
          <w:sz w:val="32"/>
          <w:szCs w:val="32"/>
          <w:cs/>
        </w:rPr>
        <w:t>(</w:t>
      </w:r>
      <w:r w:rsidRPr="00F801C7">
        <w:rPr>
          <w:rFonts w:ascii="TH SarabunPSK" w:hAnsi="TH SarabunPSK" w:cs="TH SarabunPSK"/>
          <w:sz w:val="32"/>
          <w:szCs w:val="32"/>
          <w:cs/>
        </w:rPr>
        <w:t>1</w:t>
      </w:r>
      <w:r w:rsidRPr="00F801C7">
        <w:rPr>
          <w:rFonts w:ascii="TH SarabunPSK" w:hAnsi="TH SarabunPSK" w:cs="TH SarabunPSK" w:hint="cs"/>
          <w:sz w:val="32"/>
          <w:szCs w:val="32"/>
          <w:cs/>
        </w:rPr>
        <w:t>3</w:t>
      </w:r>
      <w:r w:rsidR="002B7F1A" w:rsidRPr="00F801C7">
        <w:rPr>
          <w:rFonts w:ascii="TH SarabunPSK" w:hAnsi="TH SarabunPSK" w:cs="TH SarabunPSK" w:hint="cs"/>
          <w:sz w:val="32"/>
          <w:szCs w:val="32"/>
          <w:cs/>
        </w:rPr>
        <w:t>)</w:t>
      </w:r>
      <w:r w:rsidRPr="00F801C7">
        <w:rPr>
          <w:rFonts w:ascii="TH SarabunPSK" w:hAnsi="TH SarabunPSK" w:cs="TH SarabunPSK" w:hint="cs"/>
          <w:sz w:val="32"/>
          <w:szCs w:val="32"/>
          <w:cs/>
        </w:rPr>
        <w:t xml:space="preserve"> ลูกจ้างของ</w:t>
      </w:r>
      <w:r w:rsidRPr="00F801C7">
        <w:rPr>
          <w:rFonts w:ascii="TH SarabunPSK" w:hAnsi="TH SarabunPSK" w:cs="TH SarabunPSK"/>
          <w:sz w:val="32"/>
          <w:szCs w:val="32"/>
          <w:cs/>
        </w:rPr>
        <w:t>นายจ้างที่เป็นบุคคลธรรมดา ซึ่งงานที่ลูกจ้างทำนั้นมิได้มีการประกอบธุรกิจรวมอยู่ด้วย</w:t>
      </w:r>
    </w:p>
    <w:p w:rsidR="00092653" w:rsidRPr="00F801C7" w:rsidRDefault="00092653" w:rsidP="00BB16C7">
      <w:pPr>
        <w:tabs>
          <w:tab w:val="left" w:pos="-3969"/>
          <w:tab w:val="left" w:pos="1418"/>
          <w:tab w:val="left" w:pos="1701"/>
          <w:tab w:val="left" w:pos="1843"/>
          <w:tab w:val="left" w:pos="1985"/>
        </w:tabs>
        <w:autoSpaceDE w:val="0"/>
        <w:autoSpaceDN w:val="0"/>
        <w:adjustRightInd w:val="0"/>
        <w:spacing w:after="0"/>
        <w:jc w:val="thaiDistribute"/>
        <w:rPr>
          <w:rFonts w:ascii="TH SarabunPSK" w:hAnsi="TH SarabunPSK" w:cs="TH SarabunPSK"/>
          <w:sz w:val="32"/>
          <w:szCs w:val="32"/>
        </w:rPr>
      </w:pPr>
      <w:r w:rsidRPr="00F801C7">
        <w:rPr>
          <w:rFonts w:ascii="TH SarabunPSK" w:hAnsi="TH SarabunPSK" w:cs="TH SarabunPSK" w:hint="cs"/>
          <w:sz w:val="32"/>
          <w:szCs w:val="32"/>
          <w:cs/>
        </w:rPr>
        <w:tab/>
        <w:t xml:space="preserve">      </w:t>
      </w:r>
      <w:r w:rsidR="002B7F1A" w:rsidRPr="00F801C7">
        <w:rPr>
          <w:rFonts w:ascii="TH SarabunPSK" w:hAnsi="TH SarabunPSK" w:cs="TH SarabunPSK" w:hint="cs"/>
          <w:sz w:val="32"/>
          <w:szCs w:val="32"/>
          <w:cs/>
        </w:rPr>
        <w:t>(</w:t>
      </w:r>
      <w:r w:rsidRPr="00F801C7">
        <w:rPr>
          <w:rFonts w:ascii="TH SarabunPSK" w:hAnsi="TH SarabunPSK" w:cs="TH SarabunPSK"/>
          <w:sz w:val="32"/>
          <w:szCs w:val="32"/>
          <w:cs/>
        </w:rPr>
        <w:t>1</w:t>
      </w:r>
      <w:r w:rsidRPr="00F801C7">
        <w:rPr>
          <w:rFonts w:ascii="TH SarabunPSK" w:hAnsi="TH SarabunPSK" w:cs="TH SarabunPSK" w:hint="cs"/>
          <w:sz w:val="32"/>
          <w:szCs w:val="32"/>
          <w:cs/>
        </w:rPr>
        <w:t>4</w:t>
      </w:r>
      <w:r w:rsidR="002B7F1A" w:rsidRPr="00F801C7">
        <w:rPr>
          <w:rFonts w:ascii="TH SarabunPSK" w:hAnsi="TH SarabunPSK" w:cs="TH SarabunPSK" w:hint="cs"/>
          <w:sz w:val="32"/>
          <w:szCs w:val="32"/>
          <w:cs/>
        </w:rPr>
        <w:t>)</w:t>
      </w:r>
      <w:r w:rsidRPr="00F801C7">
        <w:rPr>
          <w:rFonts w:ascii="TH SarabunPSK" w:hAnsi="TH SarabunPSK" w:cs="TH SarabunPSK" w:hint="cs"/>
          <w:sz w:val="32"/>
          <w:szCs w:val="32"/>
          <w:cs/>
        </w:rPr>
        <w:t xml:space="preserve"> ลูกจ้างของ</w:t>
      </w:r>
      <w:r w:rsidRPr="00F801C7">
        <w:rPr>
          <w:rFonts w:ascii="TH SarabunPSK" w:hAnsi="TH SarabunPSK" w:cs="TH SarabunPSK"/>
          <w:sz w:val="32"/>
          <w:szCs w:val="32"/>
          <w:cs/>
        </w:rPr>
        <w:t>นายจ้างซึ่งประกอบการค้าเร่หรือการค้าแผงลอย</w:t>
      </w:r>
    </w:p>
    <w:p w:rsidR="00092653" w:rsidRPr="00F801C7" w:rsidRDefault="00092653" w:rsidP="00BB16C7">
      <w:pPr>
        <w:tabs>
          <w:tab w:val="left" w:pos="1418"/>
        </w:tabs>
        <w:autoSpaceDE w:val="0"/>
        <w:autoSpaceDN w:val="0"/>
        <w:adjustRightInd w:val="0"/>
        <w:spacing w:after="0"/>
        <w:jc w:val="thaiDistribute"/>
        <w:rPr>
          <w:rFonts w:ascii="TH SarabunPSK" w:hAnsi="TH SarabunPSK" w:cs="TH SarabunPSK"/>
          <w:sz w:val="32"/>
          <w:szCs w:val="32"/>
        </w:rPr>
      </w:pPr>
      <w:r w:rsidRPr="00F801C7">
        <w:rPr>
          <w:rFonts w:ascii="TH SarabunPSK" w:hAnsi="TH SarabunPSK" w:cs="TH SarabunPSK" w:hint="cs"/>
          <w:b/>
          <w:bCs/>
          <w:spacing w:val="-10"/>
          <w:sz w:val="32"/>
          <w:szCs w:val="32"/>
          <w:cs/>
        </w:rPr>
        <w:tab/>
      </w:r>
      <w:r w:rsidRPr="00F801C7">
        <w:rPr>
          <w:rFonts w:ascii="TH SarabunPSK" w:hAnsi="TH SarabunPSK" w:cs="TH SarabunPSK"/>
          <w:b/>
          <w:bCs/>
          <w:spacing w:val="-10"/>
          <w:sz w:val="32"/>
          <w:szCs w:val="32"/>
          <w:cs/>
        </w:rPr>
        <w:t>ผู้ประกันตนตามมาตรา</w:t>
      </w:r>
      <w:r w:rsidRPr="00F801C7">
        <w:rPr>
          <w:rFonts w:ascii="TH SarabunPSK" w:hAnsi="TH SarabunPSK" w:cs="TH SarabunPSK"/>
          <w:b/>
          <w:bCs/>
          <w:spacing w:val="-10"/>
          <w:sz w:val="32"/>
          <w:szCs w:val="32"/>
        </w:rPr>
        <w:t xml:space="preserve"> </w:t>
      </w:r>
      <w:r w:rsidRPr="00F801C7">
        <w:rPr>
          <w:rFonts w:ascii="TH SarabunPSK" w:hAnsi="TH SarabunPSK" w:cs="TH SarabunPSK"/>
          <w:b/>
          <w:bCs/>
          <w:spacing w:val="-10"/>
          <w:sz w:val="32"/>
          <w:szCs w:val="32"/>
          <w:cs/>
        </w:rPr>
        <w:t>39</w:t>
      </w:r>
      <w:r w:rsidR="00B7246C">
        <w:rPr>
          <w:rFonts w:ascii="TH SarabunPSK" w:hAnsi="TH SarabunPSK" w:cs="TH SarabunPSK" w:hint="cs"/>
          <w:b/>
          <w:bCs/>
          <w:spacing w:val="-10"/>
          <w:sz w:val="32"/>
          <w:szCs w:val="32"/>
          <w:vertAlign w:val="superscript"/>
          <w:cs/>
        </w:rPr>
        <w:t>10</w:t>
      </w:r>
      <w:r w:rsidRPr="00F801C7">
        <w:rPr>
          <w:rFonts w:ascii="TH SarabunPSK" w:hAnsi="TH SarabunPSK" w:cs="TH SarabunPSK"/>
          <w:b/>
          <w:bCs/>
          <w:spacing w:val="-10"/>
          <w:sz w:val="32"/>
          <w:szCs w:val="32"/>
        </w:rPr>
        <w:t xml:space="preserve"> </w:t>
      </w:r>
      <w:r w:rsidRPr="00F801C7">
        <w:rPr>
          <w:rFonts w:ascii="TH SarabunPSK" w:hAnsi="TH SarabunPSK" w:cs="TH SarabunPSK"/>
          <w:spacing w:val="-10"/>
          <w:sz w:val="32"/>
          <w:szCs w:val="32"/>
          <w:cs/>
        </w:rPr>
        <w:t>หมายถึง</w:t>
      </w:r>
      <w:r w:rsidRPr="00F801C7">
        <w:rPr>
          <w:rFonts w:ascii="TH SarabunPSK" w:hAnsi="TH SarabunPSK" w:cs="TH SarabunPSK" w:hint="cs"/>
          <w:spacing w:val="-10"/>
          <w:sz w:val="32"/>
          <w:szCs w:val="32"/>
          <w:cs/>
        </w:rPr>
        <w:t xml:space="preserve"> </w:t>
      </w:r>
      <w:r w:rsidRPr="00F801C7">
        <w:rPr>
          <w:rFonts w:ascii="TH SarabunPSK" w:hAnsi="TH SarabunPSK" w:cs="TH SarabunPSK"/>
          <w:spacing w:val="-10"/>
          <w:sz w:val="32"/>
          <w:szCs w:val="32"/>
          <w:cs/>
        </w:rPr>
        <w:t>ผู้ที่เคยเป็นผู้ประกันตนตามมาตรา</w:t>
      </w:r>
      <w:r w:rsidRPr="00F801C7">
        <w:rPr>
          <w:rFonts w:ascii="TH SarabunPSK" w:hAnsi="TH SarabunPSK" w:cs="TH SarabunPSK"/>
          <w:spacing w:val="-10"/>
          <w:sz w:val="32"/>
          <w:szCs w:val="32"/>
        </w:rPr>
        <w:t xml:space="preserve"> </w:t>
      </w:r>
      <w:r w:rsidRPr="00F801C7">
        <w:rPr>
          <w:rFonts w:ascii="TH SarabunPSK" w:hAnsi="TH SarabunPSK" w:cs="TH SarabunPSK"/>
          <w:spacing w:val="-10"/>
          <w:sz w:val="32"/>
          <w:szCs w:val="32"/>
          <w:cs/>
        </w:rPr>
        <w:t>33</w:t>
      </w:r>
      <w:r w:rsidRPr="00F801C7">
        <w:rPr>
          <w:rFonts w:ascii="TH SarabunPSK" w:hAnsi="TH SarabunPSK" w:cs="TH SarabunPSK"/>
          <w:spacing w:val="-10"/>
          <w:sz w:val="32"/>
          <w:szCs w:val="32"/>
        </w:rPr>
        <w:t xml:space="preserve"> </w:t>
      </w:r>
      <w:r w:rsidRPr="00F801C7">
        <w:rPr>
          <w:rFonts w:ascii="TH SarabunPSK" w:hAnsi="TH SarabunPSK" w:cs="TH SarabunPSK" w:hint="cs"/>
          <w:spacing w:val="-10"/>
          <w:sz w:val="32"/>
          <w:szCs w:val="32"/>
          <w:cs/>
        </w:rPr>
        <w:t>โดยจ่ายเงินสมทบ</w:t>
      </w:r>
      <w:r w:rsidRPr="00F801C7">
        <w:rPr>
          <w:rFonts w:ascii="TH SarabunPSK" w:hAnsi="TH SarabunPSK" w:cs="TH SarabunPSK" w:hint="cs"/>
          <w:sz w:val="32"/>
          <w:szCs w:val="32"/>
          <w:cs/>
        </w:rPr>
        <w:t>มาแล้วไม่น้อยกว่า</w:t>
      </w:r>
      <w:r w:rsidR="00B443B1" w:rsidRPr="00F801C7">
        <w:rPr>
          <w:rFonts w:ascii="TH SarabunPSK" w:hAnsi="TH SarabunPSK" w:cs="TH SarabunPSK"/>
          <w:sz w:val="32"/>
          <w:szCs w:val="32"/>
        </w:rPr>
        <w:t xml:space="preserve"> 12 </w:t>
      </w:r>
      <w:r w:rsidRPr="00F801C7">
        <w:rPr>
          <w:rFonts w:ascii="TH SarabunPSK" w:hAnsi="TH SarabunPSK" w:cs="TH SarabunPSK" w:hint="cs"/>
          <w:sz w:val="32"/>
          <w:szCs w:val="32"/>
          <w:cs/>
        </w:rPr>
        <w:t>เดือน และต่อมาผู้ประกันตนสิ้นสภาพการเป็นลูกจ้าง</w:t>
      </w:r>
      <w:r w:rsidR="00E44142" w:rsidRPr="00F801C7">
        <w:rPr>
          <w:rFonts w:ascii="TH SarabunPSK" w:hAnsi="TH SarabunPSK" w:cs="TH SarabunPSK" w:hint="cs"/>
          <w:sz w:val="32"/>
          <w:szCs w:val="32"/>
          <w:cs/>
        </w:rPr>
        <w:t>ตามมาตรา 38(2)</w:t>
      </w:r>
      <w:r w:rsidRPr="00F801C7">
        <w:rPr>
          <w:rFonts w:ascii="TH SarabunPSK" w:hAnsi="TH SarabunPSK" w:cs="TH SarabunPSK"/>
          <w:sz w:val="32"/>
          <w:szCs w:val="32"/>
        </w:rPr>
        <w:t xml:space="preserve"> </w:t>
      </w:r>
      <w:r w:rsidRPr="00F801C7">
        <w:rPr>
          <w:rFonts w:ascii="TH SarabunPSK" w:hAnsi="TH SarabunPSK" w:cs="TH SarabunPSK" w:hint="cs"/>
          <w:sz w:val="32"/>
          <w:szCs w:val="32"/>
          <w:cs/>
        </w:rPr>
        <w:t>และมี</w:t>
      </w:r>
      <w:r w:rsidR="00FF6353">
        <w:rPr>
          <w:rFonts w:ascii="TH SarabunPSK" w:hAnsi="TH SarabunPSK" w:cs="TH SarabunPSK" w:hint="cs"/>
          <w:sz w:val="32"/>
          <w:szCs w:val="32"/>
          <w:cs/>
        </w:rPr>
        <w:t>ความประสงค์จะเป็นผู้ประกันตนต่อ</w:t>
      </w:r>
      <w:r w:rsidRPr="00F801C7">
        <w:rPr>
          <w:rFonts w:ascii="TH SarabunPSK" w:hAnsi="TH SarabunPSK" w:cs="TH SarabunPSK" w:hint="cs"/>
          <w:sz w:val="32"/>
          <w:szCs w:val="32"/>
          <w:cs/>
        </w:rPr>
        <w:t>โดยแสดงความจำนงภายใน</w:t>
      </w:r>
      <w:r w:rsidR="00B443B1" w:rsidRPr="00F801C7">
        <w:rPr>
          <w:rFonts w:ascii="TH SarabunPSK" w:hAnsi="TH SarabunPSK" w:cs="TH SarabunPSK"/>
          <w:sz w:val="32"/>
          <w:szCs w:val="32"/>
        </w:rPr>
        <w:t xml:space="preserve"> 6 </w:t>
      </w:r>
      <w:r w:rsidRPr="00F801C7">
        <w:rPr>
          <w:rFonts w:ascii="TH SarabunPSK" w:hAnsi="TH SarabunPSK" w:cs="TH SarabunPSK" w:hint="cs"/>
          <w:sz w:val="32"/>
          <w:szCs w:val="32"/>
          <w:cs/>
        </w:rPr>
        <w:t>เดือนนับแต่วันสิ้นสุดความเป็นผู้</w:t>
      </w:r>
      <w:r w:rsidRPr="00F801C7">
        <w:rPr>
          <w:rFonts w:ascii="TH SarabunPSK" w:hAnsi="TH SarabunPSK" w:cs="TH SarabunPSK"/>
          <w:sz w:val="32"/>
          <w:szCs w:val="32"/>
          <w:cs/>
        </w:rPr>
        <w:t>ประกันตน</w:t>
      </w:r>
    </w:p>
    <w:p w:rsidR="00092653" w:rsidRPr="00F801C7" w:rsidRDefault="00092653" w:rsidP="00BB16C7">
      <w:pPr>
        <w:tabs>
          <w:tab w:val="left" w:pos="-3969"/>
          <w:tab w:val="left" w:pos="1418"/>
        </w:tabs>
        <w:autoSpaceDE w:val="0"/>
        <w:autoSpaceDN w:val="0"/>
        <w:adjustRightInd w:val="0"/>
        <w:spacing w:after="0"/>
        <w:jc w:val="thaiDistribute"/>
        <w:rPr>
          <w:rFonts w:ascii="TH SarabunPSK" w:hAnsi="TH SarabunPSK" w:cs="TH SarabunPSK"/>
          <w:sz w:val="32"/>
          <w:szCs w:val="32"/>
        </w:rPr>
      </w:pPr>
      <w:r w:rsidRPr="00F801C7">
        <w:rPr>
          <w:rFonts w:ascii="TH SarabunPSK" w:hAnsi="TH SarabunPSK" w:cs="TH SarabunPSK" w:hint="cs"/>
          <w:b/>
          <w:bCs/>
          <w:spacing w:val="-4"/>
          <w:sz w:val="32"/>
          <w:szCs w:val="32"/>
          <w:cs/>
        </w:rPr>
        <w:tab/>
      </w:r>
      <w:r w:rsidRPr="00F801C7">
        <w:rPr>
          <w:rFonts w:ascii="TH SarabunPSK" w:hAnsi="TH SarabunPSK" w:cs="TH SarabunPSK"/>
          <w:b/>
          <w:bCs/>
          <w:spacing w:val="-4"/>
          <w:sz w:val="32"/>
          <w:szCs w:val="32"/>
          <w:cs/>
        </w:rPr>
        <w:t>ผู้ประกันตนตามมาตรา</w:t>
      </w:r>
      <w:r w:rsidRPr="00F801C7">
        <w:rPr>
          <w:rFonts w:ascii="TH SarabunPSK" w:hAnsi="TH SarabunPSK" w:cs="TH SarabunPSK"/>
          <w:b/>
          <w:bCs/>
          <w:spacing w:val="-4"/>
          <w:sz w:val="32"/>
          <w:szCs w:val="32"/>
        </w:rPr>
        <w:t xml:space="preserve"> </w:t>
      </w:r>
      <w:r w:rsidRPr="00F801C7">
        <w:rPr>
          <w:rFonts w:ascii="TH SarabunPSK" w:hAnsi="TH SarabunPSK" w:cs="TH SarabunPSK"/>
          <w:b/>
          <w:bCs/>
          <w:spacing w:val="-4"/>
          <w:sz w:val="32"/>
          <w:szCs w:val="32"/>
          <w:cs/>
        </w:rPr>
        <w:t>40</w:t>
      </w:r>
      <w:r w:rsidR="00B7246C">
        <w:rPr>
          <w:rFonts w:ascii="TH SarabunPSK" w:hAnsi="TH SarabunPSK" w:cs="TH SarabunPSK" w:hint="cs"/>
          <w:b/>
          <w:bCs/>
          <w:spacing w:val="-4"/>
          <w:sz w:val="32"/>
          <w:szCs w:val="32"/>
          <w:vertAlign w:val="superscript"/>
          <w:cs/>
        </w:rPr>
        <w:t>10</w:t>
      </w:r>
      <w:r w:rsidRPr="00F801C7">
        <w:rPr>
          <w:rFonts w:ascii="TH SarabunPSK" w:hAnsi="TH SarabunPSK" w:cs="TH SarabunPSK"/>
          <w:b/>
          <w:bCs/>
          <w:spacing w:val="-4"/>
          <w:sz w:val="32"/>
          <w:szCs w:val="32"/>
        </w:rPr>
        <w:t xml:space="preserve"> </w:t>
      </w:r>
      <w:r w:rsidRPr="00F801C7">
        <w:rPr>
          <w:rFonts w:ascii="TH SarabunPSK" w:hAnsi="TH SarabunPSK" w:cs="TH SarabunPSK"/>
          <w:spacing w:val="-4"/>
          <w:sz w:val="32"/>
          <w:szCs w:val="32"/>
          <w:cs/>
        </w:rPr>
        <w:t>หมายถึง</w:t>
      </w:r>
      <w:r w:rsidRPr="00F801C7">
        <w:rPr>
          <w:rFonts w:ascii="TH SarabunPSK" w:hAnsi="TH SarabunPSK" w:cs="TH SarabunPSK" w:hint="cs"/>
          <w:spacing w:val="-4"/>
          <w:sz w:val="32"/>
          <w:szCs w:val="32"/>
          <w:cs/>
        </w:rPr>
        <w:t xml:space="preserve"> </w:t>
      </w:r>
      <w:r w:rsidRPr="00F801C7">
        <w:rPr>
          <w:rFonts w:ascii="TH SarabunPSK" w:hAnsi="TH SarabunPSK" w:cs="TH SarabunPSK"/>
          <w:spacing w:val="-4"/>
          <w:sz w:val="32"/>
          <w:szCs w:val="32"/>
          <w:cs/>
        </w:rPr>
        <w:t>ผู้ที่มิใช่</w:t>
      </w:r>
      <w:r w:rsidRPr="00F801C7">
        <w:rPr>
          <w:rFonts w:ascii="TH SarabunPSK" w:hAnsi="TH SarabunPSK" w:cs="TH SarabunPSK" w:hint="cs"/>
          <w:spacing w:val="-4"/>
          <w:sz w:val="32"/>
          <w:szCs w:val="32"/>
          <w:cs/>
        </w:rPr>
        <w:t>ผู้ประกันตน</w:t>
      </w:r>
      <w:r w:rsidRPr="00F801C7">
        <w:rPr>
          <w:rFonts w:ascii="TH SarabunPSK" w:hAnsi="TH SarabunPSK" w:cs="TH SarabunPSK"/>
          <w:spacing w:val="-4"/>
          <w:sz w:val="32"/>
          <w:szCs w:val="32"/>
          <w:cs/>
        </w:rPr>
        <w:t>ตามมาตรา</w:t>
      </w:r>
      <w:r w:rsidRPr="00F801C7">
        <w:rPr>
          <w:rFonts w:ascii="TH SarabunPSK" w:hAnsi="TH SarabunPSK" w:cs="TH SarabunPSK"/>
          <w:spacing w:val="-4"/>
          <w:sz w:val="32"/>
          <w:szCs w:val="32"/>
        </w:rPr>
        <w:t xml:space="preserve"> </w:t>
      </w:r>
      <w:r w:rsidRPr="00F801C7">
        <w:rPr>
          <w:rFonts w:ascii="TH SarabunPSK" w:hAnsi="TH SarabunPSK" w:cs="TH SarabunPSK"/>
          <w:spacing w:val="-4"/>
          <w:sz w:val="32"/>
          <w:szCs w:val="32"/>
          <w:cs/>
        </w:rPr>
        <w:t>33</w:t>
      </w:r>
      <w:r w:rsidRPr="00F801C7">
        <w:rPr>
          <w:rFonts w:ascii="TH SarabunPSK" w:hAnsi="TH SarabunPSK" w:cs="TH SarabunPSK"/>
          <w:spacing w:val="-4"/>
          <w:sz w:val="32"/>
          <w:szCs w:val="32"/>
        </w:rPr>
        <w:t xml:space="preserve"> </w:t>
      </w:r>
      <w:r w:rsidRPr="00F801C7">
        <w:rPr>
          <w:rFonts w:ascii="TH SarabunPSK" w:hAnsi="TH SarabunPSK" w:cs="TH SarabunPSK" w:hint="cs"/>
          <w:spacing w:val="-4"/>
          <w:sz w:val="32"/>
          <w:szCs w:val="32"/>
          <w:cs/>
        </w:rPr>
        <w:t>และ</w:t>
      </w:r>
      <w:r w:rsidRPr="00F801C7">
        <w:rPr>
          <w:rFonts w:ascii="TH SarabunPSK" w:hAnsi="TH SarabunPSK" w:cs="TH SarabunPSK"/>
          <w:spacing w:val="-4"/>
          <w:sz w:val="32"/>
          <w:szCs w:val="32"/>
          <w:cs/>
        </w:rPr>
        <w:t>มาตรา</w:t>
      </w:r>
      <w:r w:rsidRPr="00F801C7">
        <w:rPr>
          <w:rFonts w:ascii="TH SarabunPSK" w:hAnsi="TH SarabunPSK" w:cs="TH SarabunPSK"/>
          <w:spacing w:val="-4"/>
          <w:sz w:val="32"/>
          <w:szCs w:val="32"/>
        </w:rPr>
        <w:t xml:space="preserve"> </w:t>
      </w:r>
      <w:r w:rsidRPr="00F801C7">
        <w:rPr>
          <w:rFonts w:ascii="TH SarabunPSK" w:hAnsi="TH SarabunPSK" w:cs="TH SarabunPSK"/>
          <w:spacing w:val="-4"/>
          <w:sz w:val="32"/>
          <w:szCs w:val="32"/>
          <w:cs/>
        </w:rPr>
        <w:t>3</w:t>
      </w:r>
      <w:r w:rsidRPr="00F801C7">
        <w:rPr>
          <w:rFonts w:ascii="TH SarabunPSK" w:hAnsi="TH SarabunPSK" w:cs="TH SarabunPSK" w:hint="cs"/>
          <w:spacing w:val="-4"/>
          <w:sz w:val="32"/>
          <w:szCs w:val="32"/>
          <w:cs/>
        </w:rPr>
        <w:t xml:space="preserve">9 </w:t>
      </w:r>
      <w:r w:rsidRPr="00F801C7">
        <w:rPr>
          <w:rFonts w:ascii="TH SarabunPSK" w:hAnsi="TH SarabunPSK" w:cs="TH SarabunPSK"/>
          <w:spacing w:val="-4"/>
          <w:sz w:val="32"/>
          <w:szCs w:val="32"/>
          <w:cs/>
        </w:rPr>
        <w:t>และ</w:t>
      </w:r>
      <w:r w:rsidRPr="00F801C7">
        <w:rPr>
          <w:rFonts w:ascii="TH SarabunPSK" w:hAnsi="TH SarabunPSK" w:cs="TH SarabunPSK"/>
          <w:sz w:val="32"/>
          <w:szCs w:val="32"/>
          <w:cs/>
        </w:rPr>
        <w:t>ประสงค์จะสมัครเข้าเป็นผู้ประกันตนตามพระราชบัญญัติประกันสังคม</w:t>
      </w:r>
      <w:r w:rsidRPr="00F801C7">
        <w:rPr>
          <w:rFonts w:ascii="TH SarabunPSK" w:hAnsi="TH SarabunPSK" w:cs="TH SarabunPSK" w:hint="cs"/>
          <w:sz w:val="32"/>
          <w:szCs w:val="32"/>
          <w:cs/>
        </w:rPr>
        <w:t xml:space="preserve"> </w:t>
      </w:r>
      <w:r w:rsidR="00E44142" w:rsidRPr="00F801C7">
        <w:rPr>
          <w:rFonts w:ascii="TH SarabunPSK" w:hAnsi="TH SarabunPSK" w:cs="TH SarabunPSK" w:hint="cs"/>
          <w:sz w:val="32"/>
          <w:szCs w:val="32"/>
          <w:cs/>
        </w:rPr>
        <w:t>พ.ศ. 2533</w:t>
      </w:r>
    </w:p>
    <w:p w:rsidR="00092653" w:rsidRPr="00F801C7" w:rsidRDefault="00092653" w:rsidP="00BB16C7">
      <w:pPr>
        <w:pStyle w:val="a3"/>
        <w:tabs>
          <w:tab w:val="left" w:pos="-4111"/>
          <w:tab w:val="left" w:pos="1418"/>
        </w:tabs>
        <w:autoSpaceDE w:val="0"/>
        <w:autoSpaceDN w:val="0"/>
        <w:adjustRightInd w:val="0"/>
        <w:spacing w:after="0"/>
        <w:ind w:left="0"/>
        <w:jc w:val="thaiDistribute"/>
        <w:rPr>
          <w:rFonts w:ascii="TH SarabunPSK" w:hAnsi="TH SarabunPSK" w:cs="TH SarabunPSK"/>
          <w:sz w:val="32"/>
          <w:szCs w:val="32"/>
        </w:rPr>
      </w:pPr>
      <w:r w:rsidRPr="00F801C7">
        <w:rPr>
          <w:rFonts w:ascii="TH SarabunPSK" w:hAnsi="TH SarabunPSK" w:cs="TH SarabunPSK" w:hint="cs"/>
          <w:b/>
          <w:bCs/>
          <w:sz w:val="32"/>
          <w:szCs w:val="32"/>
          <w:cs/>
        </w:rPr>
        <w:tab/>
      </w:r>
      <w:r w:rsidRPr="00F801C7">
        <w:rPr>
          <w:rFonts w:ascii="TH SarabunPSK" w:hAnsi="TH SarabunPSK" w:cs="TH SarabunPSK"/>
          <w:b/>
          <w:bCs/>
          <w:sz w:val="32"/>
          <w:szCs w:val="32"/>
          <w:cs/>
        </w:rPr>
        <w:t>สถานพยาบาล</w:t>
      </w:r>
      <w:r w:rsidR="00B7246C">
        <w:rPr>
          <w:rFonts w:ascii="TH SarabunPSK" w:hAnsi="TH SarabunPSK" w:cs="TH SarabunPSK" w:hint="cs"/>
          <w:b/>
          <w:bCs/>
          <w:sz w:val="32"/>
          <w:szCs w:val="32"/>
          <w:vertAlign w:val="superscript"/>
          <w:cs/>
        </w:rPr>
        <w:t>10</w:t>
      </w:r>
      <w:r w:rsidRPr="00F801C7">
        <w:rPr>
          <w:rFonts w:ascii="TH SarabunPSK" w:hAnsi="TH SarabunPSK" w:cs="TH SarabunPSK" w:hint="cs"/>
          <w:sz w:val="32"/>
          <w:szCs w:val="32"/>
          <w:cs/>
        </w:rPr>
        <w:t xml:space="preserve"> </w:t>
      </w:r>
      <w:r w:rsidRPr="00F801C7">
        <w:rPr>
          <w:rFonts w:ascii="TH SarabunPSK" w:hAnsi="TH SarabunPSK" w:cs="TH SarabunPSK"/>
          <w:sz w:val="32"/>
          <w:szCs w:val="32"/>
          <w:cs/>
        </w:rPr>
        <w:t>หมายถึง</w:t>
      </w:r>
      <w:r w:rsidRPr="00F801C7">
        <w:rPr>
          <w:rFonts w:ascii="TH SarabunPSK" w:hAnsi="TH SarabunPSK" w:cs="TH SarabunPSK" w:hint="cs"/>
          <w:sz w:val="32"/>
          <w:szCs w:val="32"/>
          <w:cs/>
        </w:rPr>
        <w:t xml:space="preserve"> </w:t>
      </w:r>
      <w:r w:rsidRPr="00F801C7">
        <w:rPr>
          <w:rFonts w:ascii="TH SarabunPSK" w:hAnsi="TH SarabunPSK" w:cs="TH SarabunPSK"/>
          <w:sz w:val="32"/>
          <w:szCs w:val="32"/>
          <w:cs/>
        </w:rPr>
        <w:t>สถานพยาบาลทั้งภาครัฐและภาคเอกชน</w:t>
      </w:r>
      <w:r w:rsidRPr="00F801C7">
        <w:rPr>
          <w:rFonts w:ascii="TH SarabunPSK" w:hAnsi="TH SarabunPSK" w:cs="TH SarabunPSK" w:hint="cs"/>
          <w:sz w:val="32"/>
          <w:szCs w:val="32"/>
          <w:cs/>
        </w:rPr>
        <w:t>ในระบบ</w:t>
      </w:r>
      <w:r w:rsidRPr="00F801C7">
        <w:rPr>
          <w:rFonts w:ascii="TH SarabunPSK" w:hAnsi="TH SarabunPSK" w:cs="TH SarabunPSK"/>
          <w:sz w:val="32"/>
          <w:szCs w:val="32"/>
          <w:cs/>
        </w:rPr>
        <w:t>ประกันสังคม</w:t>
      </w:r>
      <w:r w:rsidRPr="00F801C7">
        <w:rPr>
          <w:rFonts w:ascii="TH SarabunPSK" w:hAnsi="TH SarabunPSK" w:cs="TH SarabunPSK" w:hint="cs"/>
          <w:sz w:val="32"/>
          <w:szCs w:val="32"/>
          <w:cs/>
        </w:rPr>
        <w:t xml:space="preserve"> โดยให้บริการทางการแพทย์แก่ผู้ประกันตน</w:t>
      </w:r>
    </w:p>
    <w:p w:rsidR="00092653" w:rsidRPr="00F801C7" w:rsidRDefault="00092653" w:rsidP="00BB16C7">
      <w:pPr>
        <w:tabs>
          <w:tab w:val="left" w:pos="-4111"/>
          <w:tab w:val="left" w:pos="1418"/>
        </w:tabs>
        <w:autoSpaceDE w:val="0"/>
        <w:autoSpaceDN w:val="0"/>
        <w:adjustRightInd w:val="0"/>
        <w:spacing w:after="0"/>
        <w:jc w:val="thaiDistribute"/>
        <w:rPr>
          <w:rFonts w:ascii="TH SarabunPSK" w:hAnsi="TH SarabunPSK" w:cs="TH SarabunPSK"/>
          <w:sz w:val="32"/>
          <w:szCs w:val="32"/>
          <w:cs/>
        </w:rPr>
      </w:pPr>
      <w:r w:rsidRPr="00F801C7">
        <w:rPr>
          <w:rFonts w:ascii="TH SarabunPSK" w:hAnsi="TH SarabunPSK" w:cs="TH SarabunPSK" w:hint="cs"/>
          <w:b/>
          <w:bCs/>
          <w:spacing w:val="-10"/>
          <w:sz w:val="32"/>
          <w:szCs w:val="32"/>
          <w:cs/>
        </w:rPr>
        <w:tab/>
      </w:r>
      <w:r w:rsidRPr="00F801C7">
        <w:rPr>
          <w:rFonts w:ascii="TH SarabunPSK" w:hAnsi="TH SarabunPSK" w:cs="TH SarabunPSK"/>
          <w:b/>
          <w:bCs/>
          <w:spacing w:val="-10"/>
          <w:sz w:val="32"/>
          <w:szCs w:val="32"/>
          <w:cs/>
        </w:rPr>
        <w:t>จำนวนการใช้บริการกรณีเจ็บป่วย</w:t>
      </w:r>
      <w:r w:rsidR="00B7246C">
        <w:rPr>
          <w:rFonts w:ascii="TH SarabunPSK" w:hAnsi="TH SarabunPSK" w:cs="TH SarabunPSK" w:hint="cs"/>
          <w:b/>
          <w:bCs/>
          <w:spacing w:val="-10"/>
          <w:sz w:val="32"/>
          <w:szCs w:val="32"/>
          <w:vertAlign w:val="superscript"/>
          <w:cs/>
        </w:rPr>
        <w:t>10</w:t>
      </w:r>
      <w:r w:rsidRPr="00F801C7">
        <w:rPr>
          <w:rFonts w:ascii="TH SarabunPSK" w:hAnsi="TH SarabunPSK" w:cs="TH SarabunPSK" w:hint="cs"/>
          <w:b/>
          <w:bCs/>
          <w:spacing w:val="-10"/>
          <w:sz w:val="32"/>
          <w:szCs w:val="32"/>
          <w:cs/>
        </w:rPr>
        <w:t xml:space="preserve"> </w:t>
      </w:r>
      <w:r w:rsidRPr="00F801C7">
        <w:rPr>
          <w:rFonts w:ascii="TH SarabunPSK" w:hAnsi="TH SarabunPSK" w:cs="TH SarabunPSK"/>
          <w:spacing w:val="-10"/>
          <w:sz w:val="32"/>
          <w:szCs w:val="32"/>
          <w:cs/>
        </w:rPr>
        <w:t>หมายถึง</w:t>
      </w:r>
      <w:r w:rsidRPr="00F801C7">
        <w:rPr>
          <w:rFonts w:ascii="TH SarabunPSK" w:hAnsi="TH SarabunPSK" w:cs="TH SarabunPSK" w:hint="cs"/>
          <w:spacing w:val="-10"/>
          <w:sz w:val="32"/>
          <w:szCs w:val="32"/>
          <w:cs/>
        </w:rPr>
        <w:t xml:space="preserve"> </w:t>
      </w:r>
      <w:r w:rsidRPr="00F801C7">
        <w:rPr>
          <w:rFonts w:ascii="TH SarabunPSK" w:hAnsi="TH SarabunPSK" w:cs="TH SarabunPSK"/>
          <w:spacing w:val="-10"/>
          <w:sz w:val="32"/>
          <w:szCs w:val="32"/>
          <w:cs/>
        </w:rPr>
        <w:t>จำนวนครั้งที่ผู้ประกันตน</w:t>
      </w:r>
      <w:r w:rsidRPr="00F801C7">
        <w:rPr>
          <w:rFonts w:ascii="TH SarabunPSK" w:hAnsi="TH SarabunPSK" w:cs="TH SarabunPSK" w:hint="cs"/>
          <w:spacing w:val="-10"/>
          <w:sz w:val="32"/>
          <w:szCs w:val="32"/>
          <w:cs/>
        </w:rPr>
        <w:t>เข้ารับบริการทางการแพทย์</w:t>
      </w:r>
      <w:r w:rsidR="002D117F">
        <w:rPr>
          <w:rFonts w:ascii="TH SarabunPSK" w:hAnsi="TH SarabunPSK" w:cs="TH SarabunPSK" w:hint="cs"/>
          <w:sz w:val="32"/>
          <w:szCs w:val="32"/>
          <w:cs/>
        </w:rPr>
        <w:t xml:space="preserve">   </w:t>
      </w:r>
      <w:r w:rsidRPr="00BE1F27">
        <w:rPr>
          <w:rFonts w:ascii="TH SarabunPSK" w:hAnsi="TH SarabunPSK" w:cs="TH SarabunPSK" w:hint="cs"/>
          <w:spacing w:val="-10"/>
          <w:sz w:val="32"/>
          <w:szCs w:val="32"/>
          <w:cs/>
        </w:rPr>
        <w:t>ในสถานพยาบาลตามบัตรรับรองสิทธิประเภทผู้ป่วยนอกและผู้ป่วยใน หรือเข้ารับบริการทางการแพทย์เมื่อประสบอันตราย</w:t>
      </w:r>
      <w:r w:rsidRPr="00F801C7">
        <w:rPr>
          <w:rFonts w:ascii="TH SarabunPSK" w:hAnsi="TH SarabunPSK" w:cs="TH SarabunPSK" w:hint="cs"/>
          <w:sz w:val="32"/>
          <w:szCs w:val="32"/>
          <w:cs/>
        </w:rPr>
        <w:t>หรือเจ็บป่วยฉุกเฉิน บริการกรณีทันตก</w:t>
      </w:r>
      <w:proofErr w:type="spellStart"/>
      <w:r w:rsidRPr="00F801C7">
        <w:rPr>
          <w:rFonts w:ascii="TH SarabunPSK" w:hAnsi="TH SarabunPSK" w:cs="TH SarabunPSK" w:hint="cs"/>
          <w:sz w:val="32"/>
          <w:szCs w:val="32"/>
          <w:cs/>
        </w:rPr>
        <w:t>รรม</w:t>
      </w:r>
      <w:proofErr w:type="spellEnd"/>
      <w:r w:rsidRPr="00F801C7">
        <w:rPr>
          <w:rFonts w:ascii="TH SarabunPSK" w:hAnsi="TH SarabunPSK" w:cs="TH SarabunPSK" w:hint="cs"/>
          <w:sz w:val="32"/>
          <w:szCs w:val="32"/>
          <w:cs/>
        </w:rPr>
        <w:t xml:space="preserve"> กรณีบำบัดทดแทนไตวายเรื้อรังระยะสุดท้ายโดยการฟอกเลือด</w:t>
      </w:r>
      <w:r w:rsidR="00FF6353">
        <w:rPr>
          <w:rFonts w:ascii="TH SarabunPSK" w:hAnsi="TH SarabunPSK" w:cs="TH SarabunPSK" w:hint="cs"/>
          <w:sz w:val="32"/>
          <w:szCs w:val="32"/>
          <w:cs/>
        </w:rPr>
        <w:t xml:space="preserve">      </w:t>
      </w:r>
      <w:r w:rsidRPr="00FF6353">
        <w:rPr>
          <w:rFonts w:ascii="TH SarabunPSK" w:hAnsi="TH SarabunPSK" w:cs="TH SarabunPSK" w:hint="cs"/>
          <w:spacing w:val="-10"/>
          <w:sz w:val="32"/>
          <w:szCs w:val="32"/>
          <w:cs/>
        </w:rPr>
        <w:t xml:space="preserve">ด้วยเครื่องไตเทียม การล้างช่องท้องด้วยน้ำยาอย่างถาวร การรับยา </w:t>
      </w:r>
      <w:r w:rsidRPr="00FF6353">
        <w:rPr>
          <w:rFonts w:ascii="TH SarabunPSK" w:hAnsi="TH SarabunPSK" w:cs="TH SarabunPSK"/>
          <w:spacing w:val="-10"/>
          <w:sz w:val="32"/>
          <w:szCs w:val="32"/>
        </w:rPr>
        <w:t xml:space="preserve">Erythropoietin </w:t>
      </w:r>
      <w:r w:rsidRPr="00FF6353">
        <w:rPr>
          <w:rFonts w:ascii="TH SarabunPSK" w:hAnsi="TH SarabunPSK" w:cs="TH SarabunPSK" w:hint="cs"/>
          <w:spacing w:val="-10"/>
          <w:sz w:val="32"/>
          <w:szCs w:val="32"/>
          <w:cs/>
        </w:rPr>
        <w:t>การปลูกถ่ายไต การปลูกถ่ายไขกระดูก</w:t>
      </w:r>
      <w:r w:rsidRPr="00C82C3B">
        <w:rPr>
          <w:rFonts w:ascii="TH SarabunPSK" w:hAnsi="TH SarabunPSK" w:cs="TH SarabunPSK" w:hint="cs"/>
          <w:sz w:val="32"/>
          <w:szCs w:val="32"/>
          <w:cs/>
        </w:rPr>
        <w:t>หรือเข้ารับบริการกรณีเปลี่ยนอวัยวะกระจกตา</w:t>
      </w:r>
      <w:r w:rsidR="00FF6353">
        <w:rPr>
          <w:rFonts w:ascii="TH SarabunPSK" w:hAnsi="TH SarabunPSK" w:cs="TH SarabunPSK" w:hint="cs"/>
          <w:sz w:val="32"/>
          <w:szCs w:val="32"/>
          <w:cs/>
        </w:rPr>
        <w:t xml:space="preserve"> </w:t>
      </w:r>
      <w:r w:rsidRPr="00C82C3B">
        <w:rPr>
          <w:rFonts w:ascii="TH SarabunPSK" w:hAnsi="TH SarabunPSK" w:cs="TH SarabunPSK" w:hint="cs"/>
          <w:sz w:val="32"/>
          <w:szCs w:val="32"/>
          <w:cs/>
        </w:rPr>
        <w:t>และอวัยวะอื่นๆ</w:t>
      </w:r>
      <w:r w:rsidRPr="00F801C7">
        <w:rPr>
          <w:rFonts w:ascii="TH SarabunPSK" w:hAnsi="TH SarabunPSK" w:cs="TH SarabunPSK" w:hint="cs"/>
          <w:spacing w:val="-6"/>
          <w:sz w:val="32"/>
          <w:szCs w:val="32"/>
          <w:cs/>
        </w:rPr>
        <w:t xml:space="preserve"> หรือเข้ารับบริการกรณีติดเชื้อ</w:t>
      </w:r>
      <w:r w:rsidRPr="00F801C7">
        <w:rPr>
          <w:rFonts w:ascii="TH SarabunPSK" w:hAnsi="TH SarabunPSK" w:cs="TH SarabunPSK" w:hint="cs"/>
          <w:spacing w:val="2"/>
          <w:sz w:val="32"/>
          <w:szCs w:val="32"/>
          <w:cs/>
        </w:rPr>
        <w:t xml:space="preserve"> </w:t>
      </w:r>
      <w:r w:rsidR="00C82C3B">
        <w:rPr>
          <w:rFonts w:ascii="TH SarabunPSK" w:hAnsi="TH SarabunPSK" w:cs="TH SarabunPSK"/>
          <w:spacing w:val="2"/>
          <w:sz w:val="32"/>
          <w:szCs w:val="32"/>
        </w:rPr>
        <w:t xml:space="preserve">HIV/AIDS </w:t>
      </w:r>
      <w:r w:rsidR="00FF6353">
        <w:rPr>
          <w:rFonts w:ascii="TH SarabunPSK" w:hAnsi="TH SarabunPSK" w:cs="TH SarabunPSK"/>
          <w:spacing w:val="2"/>
          <w:sz w:val="32"/>
          <w:szCs w:val="32"/>
        </w:rPr>
        <w:t xml:space="preserve">         </w:t>
      </w:r>
      <w:r w:rsidRPr="00F801C7">
        <w:rPr>
          <w:rFonts w:ascii="TH SarabunPSK" w:hAnsi="TH SarabunPSK" w:cs="TH SarabunPSK" w:hint="cs"/>
          <w:spacing w:val="2"/>
          <w:sz w:val="32"/>
          <w:szCs w:val="32"/>
          <w:cs/>
        </w:rPr>
        <w:t>รับบริการ</w:t>
      </w:r>
      <w:r w:rsidRPr="00C70ED2">
        <w:rPr>
          <w:rFonts w:ascii="TH SarabunPSK" w:hAnsi="TH SarabunPSK" w:cs="TH SarabunPSK" w:hint="cs"/>
          <w:spacing w:val="-6"/>
          <w:sz w:val="32"/>
          <w:szCs w:val="32"/>
          <w:cs/>
        </w:rPr>
        <w:t>กรณีการรักษาด้วยยาบัญชียาหลักแห่งชาติ</w:t>
      </w:r>
      <w:r w:rsidR="00A77CE5" w:rsidRPr="00C70ED2">
        <w:rPr>
          <w:rFonts w:ascii="TH SarabunPSK" w:hAnsi="TH SarabunPSK" w:cs="TH SarabunPSK" w:hint="cs"/>
          <w:spacing w:val="-6"/>
          <w:sz w:val="32"/>
          <w:szCs w:val="32"/>
          <w:cs/>
        </w:rPr>
        <w:t xml:space="preserve"> จ</w:t>
      </w:r>
      <w:r w:rsidRPr="00C70ED2">
        <w:rPr>
          <w:rFonts w:ascii="TH SarabunPSK" w:hAnsi="TH SarabunPSK" w:cs="TH SarabunPSK" w:hint="cs"/>
          <w:spacing w:val="-6"/>
          <w:sz w:val="32"/>
          <w:szCs w:val="32"/>
          <w:cs/>
        </w:rPr>
        <w:t>(2) และกรณีการรักษาพยาบาลโดยแพทย์ผู้เชี่ยวชาญพิเศษเฉพาะทางอื่นๆ</w:t>
      </w:r>
      <w:r w:rsidRPr="00F801C7">
        <w:rPr>
          <w:rFonts w:ascii="TH SarabunPSK" w:hAnsi="TH SarabunPSK" w:cs="TH SarabunPSK" w:hint="cs"/>
          <w:spacing w:val="-8"/>
          <w:sz w:val="32"/>
          <w:szCs w:val="32"/>
          <w:cs/>
        </w:rPr>
        <w:t xml:space="preserve"> รวมทั้งการขอรับเงินทดแทนการขาดรายได้</w:t>
      </w:r>
      <w:r w:rsidRPr="00F801C7">
        <w:rPr>
          <w:rFonts w:ascii="TH SarabunPSK" w:hAnsi="TH SarabunPSK" w:cs="TH SarabunPSK" w:hint="cs"/>
          <w:sz w:val="32"/>
          <w:szCs w:val="32"/>
          <w:cs/>
        </w:rPr>
        <w:t>ในกรณีที่ต้องหยุดงานตามคำสั่งของแพทย์</w:t>
      </w:r>
    </w:p>
    <w:p w:rsidR="00092653" w:rsidRPr="00F801C7" w:rsidRDefault="00092653" w:rsidP="00BB16C7">
      <w:pPr>
        <w:pStyle w:val="a3"/>
        <w:tabs>
          <w:tab w:val="left" w:pos="-3969"/>
          <w:tab w:val="left" w:pos="1418"/>
        </w:tabs>
        <w:autoSpaceDE w:val="0"/>
        <w:autoSpaceDN w:val="0"/>
        <w:adjustRightInd w:val="0"/>
        <w:spacing w:after="0"/>
        <w:ind w:left="0"/>
        <w:jc w:val="thaiDistribute"/>
        <w:rPr>
          <w:rFonts w:ascii="TH SarabunPSK" w:hAnsi="TH SarabunPSK" w:cs="TH SarabunPSK"/>
          <w:sz w:val="32"/>
          <w:szCs w:val="32"/>
        </w:rPr>
      </w:pPr>
      <w:r w:rsidRPr="00F801C7">
        <w:rPr>
          <w:rFonts w:ascii="TH SarabunPSK" w:hAnsi="TH SarabunPSK" w:cs="TH SarabunPSK" w:hint="cs"/>
          <w:b/>
          <w:bCs/>
          <w:spacing w:val="-10"/>
          <w:sz w:val="32"/>
          <w:szCs w:val="32"/>
          <w:cs/>
        </w:rPr>
        <w:tab/>
      </w:r>
      <w:r w:rsidRPr="00F801C7">
        <w:rPr>
          <w:rFonts w:ascii="TH SarabunPSK" w:hAnsi="TH SarabunPSK" w:cs="TH SarabunPSK"/>
          <w:b/>
          <w:bCs/>
          <w:spacing w:val="-10"/>
          <w:sz w:val="32"/>
          <w:szCs w:val="32"/>
          <w:cs/>
        </w:rPr>
        <w:t>จำนวนการใช้บริการกรณีคลอดบุตร</w:t>
      </w:r>
      <w:r w:rsidR="00B7246C">
        <w:rPr>
          <w:rFonts w:ascii="TH SarabunPSK" w:hAnsi="TH SarabunPSK" w:cs="TH SarabunPSK" w:hint="cs"/>
          <w:b/>
          <w:bCs/>
          <w:spacing w:val="-10"/>
          <w:sz w:val="32"/>
          <w:szCs w:val="32"/>
          <w:vertAlign w:val="superscript"/>
          <w:cs/>
        </w:rPr>
        <w:t>10</w:t>
      </w:r>
      <w:r w:rsidRPr="00F801C7">
        <w:rPr>
          <w:rFonts w:ascii="TH SarabunPSK" w:hAnsi="TH SarabunPSK" w:cs="TH SarabunPSK" w:hint="cs"/>
          <w:b/>
          <w:bCs/>
          <w:spacing w:val="-10"/>
          <w:sz w:val="32"/>
          <w:szCs w:val="32"/>
          <w:cs/>
        </w:rPr>
        <w:t xml:space="preserve"> </w:t>
      </w:r>
      <w:r w:rsidRPr="00F801C7">
        <w:rPr>
          <w:rFonts w:ascii="TH SarabunPSK" w:hAnsi="TH SarabunPSK" w:cs="TH SarabunPSK"/>
          <w:spacing w:val="-10"/>
          <w:sz w:val="32"/>
          <w:szCs w:val="32"/>
          <w:cs/>
        </w:rPr>
        <w:t>หมายถึง</w:t>
      </w:r>
      <w:r w:rsidRPr="00F801C7">
        <w:rPr>
          <w:rFonts w:ascii="TH SarabunPSK" w:hAnsi="TH SarabunPSK" w:cs="TH SarabunPSK" w:hint="cs"/>
          <w:spacing w:val="-10"/>
          <w:sz w:val="32"/>
          <w:szCs w:val="32"/>
          <w:cs/>
        </w:rPr>
        <w:t xml:space="preserve"> </w:t>
      </w:r>
      <w:r w:rsidRPr="00F801C7">
        <w:rPr>
          <w:rFonts w:ascii="TH SarabunPSK" w:hAnsi="TH SarabunPSK" w:cs="TH SarabunPSK"/>
          <w:spacing w:val="-10"/>
          <w:sz w:val="32"/>
          <w:szCs w:val="32"/>
          <w:cs/>
        </w:rPr>
        <w:t>จำนวนครั้งที่ผู้ประกันตนหญิงหรือชาย</w:t>
      </w:r>
      <w:r w:rsidRPr="00F801C7">
        <w:rPr>
          <w:rFonts w:ascii="TH SarabunPSK" w:hAnsi="TH SarabunPSK" w:cs="TH SarabunPSK"/>
          <w:spacing w:val="10"/>
          <w:sz w:val="32"/>
          <w:szCs w:val="32"/>
          <w:cs/>
        </w:rPr>
        <w:t>มา</w:t>
      </w:r>
      <w:r w:rsidRPr="00F801C7">
        <w:rPr>
          <w:rFonts w:ascii="TH SarabunPSK" w:hAnsi="TH SarabunPSK" w:cs="TH SarabunPSK"/>
          <w:sz w:val="32"/>
          <w:szCs w:val="32"/>
          <w:cs/>
        </w:rPr>
        <w:t>ขอรับเงิน</w:t>
      </w:r>
      <w:r w:rsidR="006B6AC8">
        <w:rPr>
          <w:rFonts w:ascii="TH SarabunPSK" w:hAnsi="TH SarabunPSK" w:cs="TH SarabunPSK" w:hint="cs"/>
          <w:sz w:val="32"/>
          <w:szCs w:val="32"/>
          <w:cs/>
        </w:rPr>
        <w:t xml:space="preserve">  </w:t>
      </w:r>
      <w:r w:rsidRPr="00F801C7">
        <w:rPr>
          <w:rFonts w:ascii="TH SarabunPSK" w:hAnsi="TH SarabunPSK" w:cs="TH SarabunPSK"/>
          <w:sz w:val="32"/>
          <w:szCs w:val="32"/>
          <w:cs/>
        </w:rPr>
        <w:t>ค่าคลอดบุตร</w:t>
      </w:r>
    </w:p>
    <w:p w:rsidR="00092653" w:rsidRPr="00F801C7" w:rsidRDefault="00092653" w:rsidP="00BB16C7">
      <w:pPr>
        <w:pStyle w:val="a3"/>
        <w:tabs>
          <w:tab w:val="left" w:pos="-4111"/>
          <w:tab w:val="left" w:pos="1418"/>
        </w:tabs>
        <w:autoSpaceDE w:val="0"/>
        <w:autoSpaceDN w:val="0"/>
        <w:adjustRightInd w:val="0"/>
        <w:spacing w:after="0"/>
        <w:ind w:left="0"/>
        <w:jc w:val="thaiDistribute"/>
        <w:rPr>
          <w:rFonts w:ascii="TH SarabunPSK" w:hAnsi="TH SarabunPSK" w:cs="TH SarabunPSK"/>
          <w:sz w:val="32"/>
          <w:szCs w:val="32"/>
        </w:rPr>
      </w:pPr>
      <w:r w:rsidRPr="00F801C7">
        <w:rPr>
          <w:rFonts w:ascii="TH SarabunPSK" w:hAnsi="TH SarabunPSK" w:cs="TH SarabunPSK" w:hint="cs"/>
          <w:b/>
          <w:bCs/>
          <w:spacing w:val="10"/>
          <w:sz w:val="32"/>
          <w:szCs w:val="32"/>
          <w:cs/>
        </w:rPr>
        <w:tab/>
      </w:r>
      <w:r w:rsidRPr="00F801C7">
        <w:rPr>
          <w:rFonts w:ascii="TH SarabunPSK" w:hAnsi="TH SarabunPSK" w:cs="TH SarabunPSK"/>
          <w:b/>
          <w:bCs/>
          <w:spacing w:val="10"/>
          <w:sz w:val="32"/>
          <w:szCs w:val="32"/>
          <w:cs/>
        </w:rPr>
        <w:t>จำนวนการใช้บริการกรณีตาย</w:t>
      </w:r>
      <w:r w:rsidR="00B7246C">
        <w:rPr>
          <w:rFonts w:ascii="TH SarabunPSK" w:hAnsi="TH SarabunPSK" w:cs="TH SarabunPSK" w:hint="cs"/>
          <w:b/>
          <w:bCs/>
          <w:spacing w:val="10"/>
          <w:sz w:val="32"/>
          <w:szCs w:val="32"/>
          <w:vertAlign w:val="superscript"/>
          <w:cs/>
        </w:rPr>
        <w:t>10</w:t>
      </w:r>
      <w:r w:rsidRPr="00F801C7">
        <w:rPr>
          <w:rFonts w:ascii="TH SarabunPSK" w:hAnsi="TH SarabunPSK" w:cs="TH SarabunPSK" w:hint="cs"/>
          <w:spacing w:val="10"/>
          <w:sz w:val="32"/>
          <w:szCs w:val="32"/>
          <w:cs/>
        </w:rPr>
        <w:t xml:space="preserve"> </w:t>
      </w:r>
      <w:r w:rsidRPr="00F801C7">
        <w:rPr>
          <w:rFonts w:ascii="TH SarabunPSK" w:hAnsi="TH SarabunPSK" w:cs="TH SarabunPSK"/>
          <w:spacing w:val="10"/>
          <w:sz w:val="32"/>
          <w:szCs w:val="32"/>
          <w:cs/>
        </w:rPr>
        <w:t>หมายถึง</w:t>
      </w:r>
      <w:r w:rsidRPr="00F801C7">
        <w:rPr>
          <w:rFonts w:ascii="TH SarabunPSK" w:hAnsi="TH SarabunPSK" w:cs="TH SarabunPSK" w:hint="cs"/>
          <w:spacing w:val="10"/>
          <w:sz w:val="32"/>
          <w:szCs w:val="32"/>
          <w:cs/>
        </w:rPr>
        <w:t xml:space="preserve"> </w:t>
      </w:r>
      <w:r w:rsidRPr="00F801C7">
        <w:rPr>
          <w:rFonts w:ascii="TH SarabunPSK" w:hAnsi="TH SarabunPSK" w:cs="TH SarabunPSK"/>
          <w:spacing w:val="10"/>
          <w:sz w:val="32"/>
          <w:szCs w:val="32"/>
          <w:cs/>
        </w:rPr>
        <w:t>จำนวนครั้งที่ผู้จัดการศพมาขอรับค่าทำศพ</w:t>
      </w:r>
      <w:r w:rsidRPr="00F801C7">
        <w:rPr>
          <w:rFonts w:ascii="TH SarabunPSK" w:hAnsi="TH SarabunPSK" w:cs="TH SarabunPSK" w:hint="cs"/>
          <w:spacing w:val="10"/>
          <w:sz w:val="32"/>
          <w:szCs w:val="32"/>
          <w:cs/>
        </w:rPr>
        <w:t xml:space="preserve"> และเงิน</w:t>
      </w:r>
      <w:r w:rsidRPr="00F801C7">
        <w:rPr>
          <w:rFonts w:ascii="TH SarabunPSK" w:hAnsi="TH SarabunPSK" w:cs="TH SarabunPSK" w:hint="cs"/>
          <w:sz w:val="32"/>
          <w:szCs w:val="32"/>
          <w:cs/>
        </w:rPr>
        <w:t>สงเคราะห์กรณีตาย</w:t>
      </w:r>
      <w:r w:rsidRPr="00F801C7">
        <w:rPr>
          <w:rFonts w:ascii="TH SarabunPSK" w:hAnsi="TH SarabunPSK" w:cs="TH SarabunPSK"/>
          <w:sz w:val="32"/>
          <w:szCs w:val="32"/>
          <w:cs/>
        </w:rPr>
        <w:t>ของผู้ประกันตน</w:t>
      </w:r>
    </w:p>
    <w:p w:rsidR="00092653" w:rsidRPr="00F801C7" w:rsidRDefault="00092653" w:rsidP="00BB16C7">
      <w:pPr>
        <w:tabs>
          <w:tab w:val="left" w:pos="-4111"/>
          <w:tab w:val="left" w:pos="1418"/>
        </w:tabs>
        <w:autoSpaceDE w:val="0"/>
        <w:autoSpaceDN w:val="0"/>
        <w:adjustRightInd w:val="0"/>
        <w:spacing w:after="0"/>
        <w:jc w:val="thaiDistribute"/>
        <w:rPr>
          <w:rFonts w:ascii="TH SarabunPSK" w:hAnsi="TH SarabunPSK" w:cs="TH SarabunPSK"/>
          <w:sz w:val="32"/>
          <w:szCs w:val="32"/>
        </w:rPr>
      </w:pPr>
      <w:r w:rsidRPr="00F801C7">
        <w:rPr>
          <w:rFonts w:ascii="TH SarabunPSK" w:hAnsi="TH SarabunPSK" w:cs="TH SarabunPSK"/>
          <w:sz w:val="32"/>
          <w:szCs w:val="32"/>
        </w:rPr>
        <w:tab/>
      </w:r>
      <w:r w:rsidRPr="00F801C7">
        <w:rPr>
          <w:rFonts w:ascii="TH SarabunPSK" w:hAnsi="TH SarabunPSK" w:cs="TH SarabunPSK"/>
          <w:b/>
          <w:bCs/>
          <w:sz w:val="32"/>
          <w:szCs w:val="32"/>
          <w:cs/>
        </w:rPr>
        <w:t>ทุพพลภาพ</w:t>
      </w:r>
      <w:r w:rsidR="00B7246C">
        <w:rPr>
          <w:rFonts w:ascii="TH SarabunPSK" w:hAnsi="TH SarabunPSK" w:cs="TH SarabunPSK" w:hint="cs"/>
          <w:b/>
          <w:bCs/>
          <w:sz w:val="32"/>
          <w:szCs w:val="32"/>
          <w:vertAlign w:val="superscript"/>
          <w:cs/>
        </w:rPr>
        <w:t>10</w:t>
      </w:r>
      <w:r w:rsidRPr="00F801C7">
        <w:rPr>
          <w:rFonts w:ascii="TH SarabunPSK" w:hAnsi="TH SarabunPSK" w:cs="TH SarabunPSK" w:hint="cs"/>
          <w:sz w:val="32"/>
          <w:szCs w:val="32"/>
          <w:cs/>
        </w:rPr>
        <w:t xml:space="preserve"> </w:t>
      </w:r>
      <w:r w:rsidRPr="00F801C7">
        <w:rPr>
          <w:rFonts w:ascii="TH SarabunPSK" w:hAnsi="TH SarabunPSK" w:cs="TH SarabunPSK"/>
          <w:sz w:val="32"/>
          <w:szCs w:val="32"/>
          <w:cs/>
        </w:rPr>
        <w:t>หมายถึง</w:t>
      </w:r>
      <w:r w:rsidRPr="00F801C7">
        <w:rPr>
          <w:rFonts w:ascii="TH SarabunPSK" w:hAnsi="TH SarabunPSK" w:cs="TH SarabunPSK" w:hint="cs"/>
          <w:sz w:val="32"/>
          <w:szCs w:val="32"/>
          <w:cs/>
        </w:rPr>
        <w:t xml:space="preserve"> </w:t>
      </w:r>
      <w:r w:rsidRPr="00F801C7">
        <w:rPr>
          <w:rFonts w:ascii="TH SarabunPSK" w:hAnsi="TH SarabunPSK" w:cs="TH SarabunPSK"/>
          <w:sz w:val="32"/>
          <w:szCs w:val="32"/>
          <w:cs/>
        </w:rPr>
        <w:t>การสูญเสียอวัยวะหรือสูญเสียสมรรถภาพของอวัยวะหรือของร่างกายหรือสูญเสียสภาวะปกติของจิตใจ</w:t>
      </w:r>
      <w:r w:rsidRPr="00F801C7">
        <w:rPr>
          <w:rFonts w:ascii="TH SarabunPSK" w:hAnsi="TH SarabunPSK" w:cs="TH SarabunPSK" w:hint="cs"/>
          <w:sz w:val="32"/>
          <w:szCs w:val="32"/>
          <w:cs/>
        </w:rPr>
        <w:t xml:space="preserve"> </w:t>
      </w:r>
      <w:r w:rsidRPr="00F801C7">
        <w:rPr>
          <w:rFonts w:ascii="TH SarabunPSK" w:hAnsi="TH SarabunPSK" w:cs="TH SarabunPSK"/>
          <w:sz w:val="32"/>
          <w:szCs w:val="32"/>
          <w:cs/>
        </w:rPr>
        <w:t>จนไม่สามารถทำงานได้</w:t>
      </w:r>
      <w:r w:rsidRPr="00F801C7">
        <w:rPr>
          <w:rFonts w:ascii="TH SarabunPSK" w:hAnsi="TH SarabunPSK" w:cs="TH SarabunPSK" w:hint="cs"/>
          <w:sz w:val="32"/>
          <w:szCs w:val="32"/>
          <w:cs/>
        </w:rPr>
        <w:t xml:space="preserve"> </w:t>
      </w:r>
      <w:r w:rsidRPr="00F801C7">
        <w:rPr>
          <w:rFonts w:ascii="TH SarabunPSK" w:hAnsi="TH SarabunPSK" w:cs="TH SarabunPSK"/>
          <w:sz w:val="32"/>
          <w:szCs w:val="32"/>
          <w:cs/>
        </w:rPr>
        <w:t>ตามหลักเกณฑ์</w:t>
      </w:r>
      <w:r w:rsidRPr="00F801C7">
        <w:rPr>
          <w:rFonts w:ascii="TH SarabunPSK" w:hAnsi="TH SarabunPSK" w:cs="TH SarabunPSK" w:hint="cs"/>
          <w:sz w:val="32"/>
          <w:szCs w:val="32"/>
          <w:cs/>
        </w:rPr>
        <w:t>ที่</w:t>
      </w:r>
      <w:r w:rsidRPr="00F801C7">
        <w:rPr>
          <w:rFonts w:ascii="TH SarabunPSK" w:hAnsi="TH SarabunPSK" w:cs="TH SarabunPSK"/>
          <w:sz w:val="32"/>
          <w:szCs w:val="32"/>
          <w:cs/>
        </w:rPr>
        <w:t>คณะกรรมการการแพทย์กำหนด</w:t>
      </w:r>
    </w:p>
    <w:p w:rsidR="00092653" w:rsidRPr="00F801C7" w:rsidRDefault="00092653" w:rsidP="00BB16C7">
      <w:pPr>
        <w:tabs>
          <w:tab w:val="left" w:pos="1134"/>
          <w:tab w:val="left" w:pos="1418"/>
        </w:tabs>
        <w:autoSpaceDE w:val="0"/>
        <w:autoSpaceDN w:val="0"/>
        <w:adjustRightInd w:val="0"/>
        <w:spacing w:after="0"/>
        <w:jc w:val="thaiDistribute"/>
        <w:rPr>
          <w:rFonts w:ascii="TH SarabunPSK" w:hAnsi="TH SarabunPSK" w:cs="TH SarabunPSK"/>
          <w:sz w:val="32"/>
          <w:szCs w:val="32"/>
          <w:cs/>
        </w:rPr>
      </w:pPr>
      <w:r w:rsidRPr="00F801C7">
        <w:rPr>
          <w:rFonts w:ascii="TH SarabunPSK" w:hAnsi="TH SarabunPSK" w:cs="TH SarabunPSK" w:hint="cs"/>
          <w:b/>
          <w:bCs/>
          <w:sz w:val="32"/>
          <w:szCs w:val="32"/>
          <w:cs/>
        </w:rPr>
        <w:tab/>
        <w:t xml:space="preserve">   </w:t>
      </w:r>
      <w:r w:rsidRPr="00F801C7">
        <w:rPr>
          <w:rFonts w:ascii="TH SarabunPSK" w:hAnsi="TH SarabunPSK" w:cs="TH SarabunPSK"/>
          <w:b/>
          <w:bCs/>
          <w:sz w:val="32"/>
          <w:szCs w:val="32"/>
          <w:cs/>
        </w:rPr>
        <w:t>จำนวนการใช้บริการกรณีทุพพลภาพ</w:t>
      </w:r>
      <w:r w:rsidR="00B7246C">
        <w:rPr>
          <w:rFonts w:ascii="TH SarabunPSK" w:hAnsi="TH SarabunPSK" w:cs="TH SarabunPSK" w:hint="cs"/>
          <w:b/>
          <w:bCs/>
          <w:sz w:val="32"/>
          <w:szCs w:val="32"/>
          <w:vertAlign w:val="superscript"/>
          <w:cs/>
        </w:rPr>
        <w:t>10</w:t>
      </w:r>
      <w:r w:rsidRPr="00F801C7">
        <w:rPr>
          <w:rFonts w:ascii="TH SarabunPSK" w:hAnsi="TH SarabunPSK" w:cs="TH SarabunPSK" w:hint="cs"/>
          <w:sz w:val="32"/>
          <w:szCs w:val="32"/>
          <w:cs/>
        </w:rPr>
        <w:t xml:space="preserve"> </w:t>
      </w:r>
      <w:r w:rsidRPr="00F801C7">
        <w:rPr>
          <w:rFonts w:ascii="TH SarabunPSK" w:hAnsi="TH SarabunPSK" w:cs="TH SarabunPSK"/>
          <w:sz w:val="32"/>
          <w:szCs w:val="32"/>
          <w:cs/>
        </w:rPr>
        <w:t>หมายถึง</w:t>
      </w:r>
      <w:r w:rsidRPr="00F801C7">
        <w:rPr>
          <w:rFonts w:ascii="TH SarabunPSK" w:hAnsi="TH SarabunPSK" w:cs="TH SarabunPSK" w:hint="cs"/>
          <w:sz w:val="32"/>
          <w:szCs w:val="32"/>
          <w:cs/>
        </w:rPr>
        <w:t xml:space="preserve"> </w:t>
      </w:r>
      <w:r w:rsidRPr="00F801C7">
        <w:rPr>
          <w:rFonts w:ascii="TH SarabunPSK" w:hAnsi="TH SarabunPSK" w:cs="TH SarabunPSK"/>
          <w:sz w:val="32"/>
          <w:szCs w:val="32"/>
          <w:cs/>
        </w:rPr>
        <w:t>จำนวน</w:t>
      </w:r>
      <w:r w:rsidRPr="00F801C7">
        <w:rPr>
          <w:rFonts w:ascii="TH SarabunPSK" w:hAnsi="TH SarabunPSK" w:cs="TH SarabunPSK" w:hint="cs"/>
          <w:sz w:val="32"/>
          <w:szCs w:val="32"/>
          <w:cs/>
        </w:rPr>
        <w:t>ผู้ทุพพลภาพที่ไ</w:t>
      </w:r>
      <w:r w:rsidRPr="00F801C7">
        <w:rPr>
          <w:rFonts w:ascii="TH SarabunPSK" w:hAnsi="TH SarabunPSK" w:cs="TH SarabunPSK"/>
          <w:sz w:val="32"/>
          <w:szCs w:val="32"/>
          <w:cs/>
        </w:rPr>
        <w:t>ด้รับ</w:t>
      </w:r>
      <w:r w:rsidRPr="00F801C7">
        <w:rPr>
          <w:rFonts w:ascii="TH SarabunPSK" w:hAnsi="TH SarabunPSK" w:cs="TH SarabunPSK" w:hint="cs"/>
          <w:sz w:val="32"/>
          <w:szCs w:val="32"/>
          <w:cs/>
        </w:rPr>
        <w:t>ประโยชน์ทดแทนกรณีทุพพลภาพ โดยนับจำนวนผู้ที่ได้รับอนุมัติ ณ ปีนั้น (ผู้ทุพพลภาพใหม่)</w:t>
      </w:r>
    </w:p>
    <w:p w:rsidR="00092653" w:rsidRPr="00F801C7" w:rsidRDefault="00092653" w:rsidP="00BB16C7">
      <w:pPr>
        <w:tabs>
          <w:tab w:val="left" w:pos="1418"/>
        </w:tabs>
        <w:autoSpaceDE w:val="0"/>
        <w:autoSpaceDN w:val="0"/>
        <w:adjustRightInd w:val="0"/>
        <w:spacing w:after="0"/>
        <w:jc w:val="thaiDistribute"/>
        <w:rPr>
          <w:rFonts w:ascii="TH SarabunPSK" w:hAnsi="TH SarabunPSK" w:cs="TH SarabunPSK"/>
          <w:sz w:val="32"/>
          <w:szCs w:val="32"/>
        </w:rPr>
      </w:pPr>
      <w:r w:rsidRPr="00F801C7">
        <w:rPr>
          <w:rFonts w:ascii="TH SarabunPSK" w:hAnsi="TH SarabunPSK" w:cs="TH SarabunPSK" w:hint="cs"/>
          <w:b/>
          <w:bCs/>
          <w:spacing w:val="-4"/>
          <w:sz w:val="32"/>
          <w:szCs w:val="32"/>
          <w:cs/>
        </w:rPr>
        <w:tab/>
      </w:r>
      <w:r w:rsidRPr="00F801C7">
        <w:rPr>
          <w:rFonts w:ascii="TH SarabunPSK" w:hAnsi="TH SarabunPSK" w:cs="TH SarabunPSK"/>
          <w:b/>
          <w:bCs/>
          <w:spacing w:val="-4"/>
          <w:sz w:val="32"/>
          <w:szCs w:val="32"/>
          <w:cs/>
        </w:rPr>
        <w:t>จำนวนการใช้บริการกรณีสงเคราะห์บุตร</w:t>
      </w:r>
      <w:r w:rsidR="00B7246C">
        <w:rPr>
          <w:rFonts w:ascii="TH SarabunPSK" w:hAnsi="TH SarabunPSK" w:cs="TH SarabunPSK" w:hint="cs"/>
          <w:b/>
          <w:bCs/>
          <w:spacing w:val="-4"/>
          <w:sz w:val="32"/>
          <w:szCs w:val="32"/>
          <w:vertAlign w:val="superscript"/>
          <w:cs/>
        </w:rPr>
        <w:t>10</w:t>
      </w:r>
      <w:r w:rsidRPr="00F801C7">
        <w:rPr>
          <w:rFonts w:ascii="TH SarabunPSK" w:hAnsi="TH SarabunPSK" w:cs="TH SarabunPSK" w:hint="cs"/>
          <w:spacing w:val="-4"/>
          <w:sz w:val="32"/>
          <w:szCs w:val="32"/>
          <w:cs/>
        </w:rPr>
        <w:t xml:space="preserve"> </w:t>
      </w:r>
      <w:r w:rsidRPr="00F801C7">
        <w:rPr>
          <w:rFonts w:ascii="TH SarabunPSK" w:hAnsi="TH SarabunPSK" w:cs="TH SarabunPSK"/>
          <w:spacing w:val="-4"/>
          <w:sz w:val="32"/>
          <w:szCs w:val="32"/>
          <w:cs/>
        </w:rPr>
        <w:t>หมายถึง</w:t>
      </w:r>
      <w:r w:rsidRPr="00F801C7">
        <w:rPr>
          <w:rFonts w:ascii="TH SarabunPSK" w:hAnsi="TH SarabunPSK" w:cs="TH SarabunPSK" w:hint="cs"/>
          <w:spacing w:val="-4"/>
          <w:sz w:val="32"/>
          <w:szCs w:val="32"/>
          <w:cs/>
        </w:rPr>
        <w:t xml:space="preserve"> </w:t>
      </w:r>
      <w:r w:rsidRPr="00F801C7">
        <w:rPr>
          <w:rFonts w:ascii="TH SarabunPSK" w:hAnsi="TH SarabunPSK" w:cs="TH SarabunPSK"/>
          <w:spacing w:val="-4"/>
          <w:sz w:val="32"/>
          <w:szCs w:val="32"/>
          <w:cs/>
        </w:rPr>
        <w:t>จำนวนบุตรที่ผู้ประกันตนมาขอรับเงิน</w:t>
      </w:r>
      <w:r w:rsidRPr="00F801C7">
        <w:rPr>
          <w:rFonts w:ascii="TH SarabunPSK" w:hAnsi="TH SarabunPSK" w:cs="TH SarabunPSK" w:hint="cs"/>
          <w:spacing w:val="-4"/>
          <w:sz w:val="32"/>
          <w:szCs w:val="32"/>
          <w:cs/>
        </w:rPr>
        <w:t xml:space="preserve"> </w:t>
      </w:r>
      <w:r w:rsidR="00E44142" w:rsidRPr="00F801C7">
        <w:rPr>
          <w:rFonts w:ascii="TH SarabunPSK" w:hAnsi="TH SarabunPSK" w:cs="TH SarabunPSK"/>
          <w:spacing w:val="-4"/>
          <w:sz w:val="32"/>
          <w:szCs w:val="32"/>
        </w:rPr>
        <w:t xml:space="preserve">        </w:t>
      </w:r>
      <w:r w:rsidRPr="00F801C7">
        <w:rPr>
          <w:rFonts w:ascii="TH SarabunPSK" w:hAnsi="TH SarabunPSK" w:cs="TH SarabunPSK"/>
          <w:spacing w:val="-4"/>
          <w:sz w:val="32"/>
          <w:szCs w:val="32"/>
          <w:cs/>
        </w:rPr>
        <w:t>ค่าสงเคราะห์บุตรรายเดือนต่อบุตร</w:t>
      </w:r>
      <w:r w:rsidRPr="00F801C7">
        <w:rPr>
          <w:rFonts w:ascii="TH SarabunPSK" w:hAnsi="TH SarabunPSK" w:cs="TH SarabunPSK"/>
          <w:spacing w:val="-4"/>
          <w:sz w:val="32"/>
          <w:szCs w:val="32"/>
        </w:rPr>
        <w:t xml:space="preserve"> </w:t>
      </w:r>
      <w:r w:rsidRPr="00F801C7">
        <w:rPr>
          <w:rFonts w:ascii="TH SarabunPSK" w:hAnsi="TH SarabunPSK" w:cs="TH SarabunPSK"/>
          <w:spacing w:val="-4"/>
          <w:sz w:val="32"/>
          <w:szCs w:val="32"/>
          <w:cs/>
        </w:rPr>
        <w:t>1</w:t>
      </w:r>
      <w:r w:rsidRPr="00F801C7">
        <w:rPr>
          <w:rFonts w:ascii="TH SarabunPSK" w:hAnsi="TH SarabunPSK" w:cs="TH SarabunPSK"/>
          <w:spacing w:val="-4"/>
          <w:sz w:val="32"/>
          <w:szCs w:val="32"/>
        </w:rPr>
        <w:t xml:space="preserve"> </w:t>
      </w:r>
      <w:r w:rsidRPr="00F801C7">
        <w:rPr>
          <w:rFonts w:ascii="TH SarabunPSK" w:hAnsi="TH SarabunPSK" w:cs="TH SarabunPSK"/>
          <w:spacing w:val="-4"/>
          <w:sz w:val="32"/>
          <w:szCs w:val="32"/>
          <w:cs/>
        </w:rPr>
        <w:t>คน</w:t>
      </w:r>
      <w:r w:rsidRPr="00F801C7">
        <w:rPr>
          <w:rFonts w:ascii="TH SarabunPSK" w:hAnsi="TH SarabunPSK" w:cs="TH SarabunPSK" w:hint="cs"/>
          <w:spacing w:val="-4"/>
          <w:sz w:val="32"/>
          <w:szCs w:val="32"/>
          <w:cs/>
        </w:rPr>
        <w:t xml:space="preserve"> </w:t>
      </w:r>
      <w:r w:rsidRPr="00F801C7">
        <w:rPr>
          <w:rFonts w:ascii="TH SarabunPSK" w:hAnsi="TH SarabunPSK" w:cs="TH SarabunPSK"/>
          <w:spacing w:val="-4"/>
          <w:sz w:val="32"/>
          <w:szCs w:val="32"/>
          <w:cs/>
        </w:rPr>
        <w:t>โดยขอรับประโยชน์ทดแทนไม่เกินคราวละ</w:t>
      </w:r>
      <w:r w:rsidRPr="00F801C7">
        <w:rPr>
          <w:rFonts w:ascii="TH SarabunPSK" w:hAnsi="TH SarabunPSK" w:cs="TH SarabunPSK"/>
          <w:spacing w:val="-4"/>
          <w:sz w:val="32"/>
          <w:szCs w:val="32"/>
        </w:rPr>
        <w:t xml:space="preserve"> </w:t>
      </w:r>
      <w:r w:rsidRPr="00F801C7">
        <w:rPr>
          <w:rFonts w:ascii="TH SarabunPSK" w:hAnsi="TH SarabunPSK" w:cs="TH SarabunPSK"/>
          <w:spacing w:val="-4"/>
          <w:sz w:val="32"/>
          <w:szCs w:val="32"/>
          <w:cs/>
        </w:rPr>
        <w:t>2</w:t>
      </w:r>
      <w:r w:rsidRPr="00F801C7">
        <w:rPr>
          <w:rFonts w:ascii="TH SarabunPSK" w:hAnsi="TH SarabunPSK" w:cs="TH SarabunPSK"/>
          <w:spacing w:val="-4"/>
          <w:sz w:val="32"/>
          <w:szCs w:val="32"/>
        </w:rPr>
        <w:t xml:space="preserve"> </w:t>
      </w:r>
      <w:r w:rsidRPr="00F801C7">
        <w:rPr>
          <w:rFonts w:ascii="TH SarabunPSK" w:hAnsi="TH SarabunPSK" w:cs="TH SarabunPSK"/>
          <w:spacing w:val="-4"/>
          <w:sz w:val="32"/>
          <w:szCs w:val="32"/>
          <w:cs/>
        </w:rPr>
        <w:t>คน</w:t>
      </w:r>
      <w:r w:rsidRPr="00F801C7">
        <w:rPr>
          <w:rFonts w:ascii="TH SarabunPSK" w:hAnsi="TH SarabunPSK" w:cs="TH SarabunPSK" w:hint="cs"/>
          <w:spacing w:val="-4"/>
          <w:sz w:val="32"/>
          <w:szCs w:val="32"/>
          <w:cs/>
        </w:rPr>
        <w:t xml:space="preserve"> </w:t>
      </w:r>
      <w:r w:rsidRPr="00F801C7">
        <w:rPr>
          <w:rFonts w:ascii="TH SarabunPSK" w:hAnsi="TH SarabunPSK" w:cs="TH SarabunPSK"/>
          <w:spacing w:val="-4"/>
          <w:sz w:val="32"/>
          <w:szCs w:val="32"/>
          <w:cs/>
        </w:rPr>
        <w:t>และอายุบุตรจะต้อง</w:t>
      </w:r>
      <w:r w:rsidR="001A314A">
        <w:rPr>
          <w:rFonts w:ascii="TH SarabunPSK" w:hAnsi="TH SarabunPSK" w:cs="TH SarabunPSK" w:hint="cs"/>
          <w:spacing w:val="-4"/>
          <w:sz w:val="32"/>
          <w:szCs w:val="32"/>
          <w:cs/>
        </w:rPr>
        <w:t xml:space="preserve">      </w:t>
      </w:r>
      <w:r w:rsidRPr="00F801C7">
        <w:rPr>
          <w:rFonts w:ascii="TH SarabunPSK" w:hAnsi="TH SarabunPSK" w:cs="TH SarabunPSK"/>
          <w:spacing w:val="-4"/>
          <w:sz w:val="32"/>
          <w:szCs w:val="32"/>
          <w:cs/>
        </w:rPr>
        <w:t>ไม่เกิน</w:t>
      </w:r>
      <w:r w:rsidRPr="00F801C7">
        <w:rPr>
          <w:rFonts w:ascii="TH SarabunPSK" w:hAnsi="TH SarabunPSK" w:cs="TH SarabunPSK"/>
          <w:spacing w:val="-4"/>
          <w:sz w:val="32"/>
          <w:szCs w:val="32"/>
        </w:rPr>
        <w:t xml:space="preserve"> </w:t>
      </w:r>
      <w:r w:rsidRPr="00F801C7">
        <w:rPr>
          <w:rFonts w:ascii="TH SarabunPSK" w:hAnsi="TH SarabunPSK" w:cs="TH SarabunPSK"/>
          <w:sz w:val="32"/>
          <w:szCs w:val="32"/>
          <w:cs/>
        </w:rPr>
        <w:t>6</w:t>
      </w:r>
      <w:r w:rsidRPr="00F801C7">
        <w:rPr>
          <w:rFonts w:ascii="TH SarabunPSK" w:hAnsi="TH SarabunPSK" w:cs="TH SarabunPSK"/>
          <w:sz w:val="32"/>
          <w:szCs w:val="32"/>
        </w:rPr>
        <w:t xml:space="preserve"> </w:t>
      </w:r>
      <w:r w:rsidRPr="00F801C7">
        <w:rPr>
          <w:rFonts w:ascii="TH SarabunPSK" w:hAnsi="TH SarabunPSK" w:cs="TH SarabunPSK"/>
          <w:sz w:val="32"/>
          <w:szCs w:val="32"/>
          <w:cs/>
        </w:rPr>
        <w:t>ปี</w:t>
      </w:r>
      <w:r w:rsidRPr="00F801C7">
        <w:rPr>
          <w:rFonts w:ascii="TH SarabunPSK" w:hAnsi="TH SarabunPSK" w:cs="TH SarabunPSK"/>
          <w:sz w:val="32"/>
          <w:szCs w:val="32"/>
        </w:rPr>
        <w:t xml:space="preserve"> </w:t>
      </w:r>
      <w:r w:rsidRPr="00F801C7">
        <w:rPr>
          <w:rFonts w:ascii="TH SarabunPSK" w:hAnsi="TH SarabunPSK" w:cs="TH SarabunPSK" w:hint="cs"/>
          <w:sz w:val="32"/>
          <w:szCs w:val="32"/>
          <w:cs/>
        </w:rPr>
        <w:t>โดยนับ ณ เดือนธันวาคม</w:t>
      </w:r>
    </w:p>
    <w:p w:rsidR="00092653" w:rsidRDefault="00092653" w:rsidP="00BB16C7">
      <w:pPr>
        <w:tabs>
          <w:tab w:val="left" w:pos="1418"/>
        </w:tabs>
        <w:autoSpaceDE w:val="0"/>
        <w:autoSpaceDN w:val="0"/>
        <w:adjustRightInd w:val="0"/>
        <w:spacing w:after="0"/>
        <w:jc w:val="thaiDistribute"/>
        <w:rPr>
          <w:rFonts w:ascii="TH SarabunPSK" w:hAnsi="TH SarabunPSK" w:cs="TH SarabunPSK"/>
          <w:spacing w:val="-8"/>
          <w:sz w:val="32"/>
          <w:szCs w:val="32"/>
        </w:rPr>
      </w:pPr>
      <w:r w:rsidRPr="00F801C7">
        <w:rPr>
          <w:rFonts w:ascii="TH SarabunPSK" w:hAnsi="TH SarabunPSK" w:cs="TH SarabunPSK" w:hint="cs"/>
          <w:b/>
          <w:bCs/>
          <w:sz w:val="32"/>
          <w:szCs w:val="32"/>
          <w:cs/>
        </w:rPr>
        <w:tab/>
      </w:r>
      <w:r w:rsidRPr="00F801C7">
        <w:rPr>
          <w:rFonts w:ascii="TH SarabunPSK" w:hAnsi="TH SarabunPSK" w:cs="TH SarabunPSK"/>
          <w:b/>
          <w:bCs/>
          <w:spacing w:val="-8"/>
          <w:sz w:val="32"/>
          <w:szCs w:val="32"/>
          <w:cs/>
        </w:rPr>
        <w:t>จำนวนการใช้บริการกรณีชราภาพ</w:t>
      </w:r>
      <w:r w:rsidR="00B7246C">
        <w:rPr>
          <w:rFonts w:ascii="TH SarabunPSK" w:hAnsi="TH SarabunPSK" w:cs="TH SarabunPSK" w:hint="cs"/>
          <w:b/>
          <w:bCs/>
          <w:spacing w:val="-8"/>
          <w:sz w:val="32"/>
          <w:szCs w:val="32"/>
          <w:vertAlign w:val="superscript"/>
          <w:cs/>
        </w:rPr>
        <w:t>10</w:t>
      </w:r>
      <w:r w:rsidRPr="00F801C7">
        <w:rPr>
          <w:rFonts w:ascii="TH SarabunPSK" w:hAnsi="TH SarabunPSK" w:cs="TH SarabunPSK" w:hint="cs"/>
          <w:spacing w:val="-8"/>
          <w:sz w:val="32"/>
          <w:szCs w:val="32"/>
          <w:cs/>
        </w:rPr>
        <w:t xml:space="preserve"> </w:t>
      </w:r>
      <w:r w:rsidRPr="00F801C7">
        <w:rPr>
          <w:rFonts w:ascii="TH SarabunPSK" w:hAnsi="TH SarabunPSK" w:cs="TH SarabunPSK"/>
          <w:spacing w:val="-8"/>
          <w:sz w:val="32"/>
          <w:szCs w:val="32"/>
          <w:cs/>
        </w:rPr>
        <w:t>หมายถึง</w:t>
      </w:r>
      <w:r w:rsidRPr="00F801C7">
        <w:rPr>
          <w:rFonts w:ascii="TH SarabunPSK" w:hAnsi="TH SarabunPSK" w:cs="TH SarabunPSK" w:hint="cs"/>
          <w:spacing w:val="-8"/>
          <w:sz w:val="32"/>
          <w:szCs w:val="32"/>
          <w:cs/>
        </w:rPr>
        <w:t xml:space="preserve"> </w:t>
      </w:r>
      <w:r w:rsidRPr="00F801C7">
        <w:rPr>
          <w:rFonts w:ascii="TH SarabunPSK" w:hAnsi="TH SarabunPSK" w:cs="TH SarabunPSK"/>
          <w:spacing w:val="-8"/>
          <w:sz w:val="32"/>
          <w:szCs w:val="32"/>
          <w:cs/>
        </w:rPr>
        <w:t>จำนวนผู้ประกันตนที่มาขอรับเงินบำเหน็จช</w:t>
      </w:r>
      <w:r w:rsidRPr="00F801C7">
        <w:rPr>
          <w:rFonts w:ascii="TH SarabunPSK" w:hAnsi="TH SarabunPSK" w:cs="TH SarabunPSK" w:hint="cs"/>
          <w:spacing w:val="-8"/>
          <w:sz w:val="32"/>
          <w:szCs w:val="32"/>
          <w:cs/>
        </w:rPr>
        <w:t>รา</w:t>
      </w:r>
      <w:r w:rsidRPr="00F801C7">
        <w:rPr>
          <w:rFonts w:ascii="TH SarabunPSK" w:hAnsi="TH SarabunPSK" w:cs="TH SarabunPSK"/>
          <w:spacing w:val="-8"/>
          <w:sz w:val="32"/>
          <w:szCs w:val="32"/>
          <w:cs/>
        </w:rPr>
        <w:t>ภาพ</w:t>
      </w:r>
    </w:p>
    <w:p w:rsidR="0005686E" w:rsidRDefault="00B7246C" w:rsidP="0005686E">
      <w:pPr>
        <w:tabs>
          <w:tab w:val="left" w:pos="1418"/>
        </w:tabs>
        <w:autoSpaceDE w:val="0"/>
        <w:autoSpaceDN w:val="0"/>
        <w:adjustRightInd w:val="0"/>
        <w:spacing w:after="0"/>
        <w:jc w:val="thaiDistribute"/>
        <w:rPr>
          <w:rFonts w:ascii="TH SarabunPSK" w:hAnsi="TH SarabunPSK" w:cs="TH SarabunPSK"/>
          <w:sz w:val="20"/>
          <w:szCs w:val="20"/>
          <w:vertAlign w:val="superscript"/>
        </w:rPr>
      </w:pPr>
      <w:r w:rsidRPr="00B7246C">
        <w:rPr>
          <w:rFonts w:ascii="TH SarabunPSK" w:hAnsi="TH SarabunPSK" w:cs="TH SarabunPSK" w:hint="cs"/>
          <w:b/>
          <w:bCs/>
          <w:noProof/>
          <w:color w:val="000000" w:themeColor="text1"/>
          <w:sz w:val="32"/>
          <w:szCs w:val="32"/>
        </w:rPr>
        <mc:AlternateContent>
          <mc:Choice Requires="wps">
            <w:drawing>
              <wp:anchor distT="0" distB="0" distL="114300" distR="114300" simplePos="0" relativeHeight="251663360" behindDoc="0" locked="0" layoutInCell="1" allowOverlap="1" wp14:anchorId="6C6183EE" wp14:editId="740F31DA">
                <wp:simplePos x="0" y="0"/>
                <wp:positionH relativeFrom="column">
                  <wp:posOffset>12065</wp:posOffset>
                </wp:positionH>
                <wp:positionV relativeFrom="paragraph">
                  <wp:posOffset>125376</wp:posOffset>
                </wp:positionV>
                <wp:extent cx="955675" cy="0"/>
                <wp:effectExtent l="0" t="0" r="15875" b="19050"/>
                <wp:wrapNone/>
                <wp:docPr id="1" name="ตัวเชื่อมต่อตรง 1"/>
                <wp:cNvGraphicFramePr/>
                <a:graphic xmlns:a="http://schemas.openxmlformats.org/drawingml/2006/main">
                  <a:graphicData uri="http://schemas.microsoft.com/office/word/2010/wordprocessingShape">
                    <wps:wsp>
                      <wps:cNvCnPr/>
                      <wps:spPr>
                        <a:xfrm>
                          <a:off x="0" y="0"/>
                          <a:ext cx="955675" cy="0"/>
                        </a:xfrm>
                        <a:prstGeom prst="line">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ตัวเชื่อมต่อตรง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pt,9.85pt" to="76.2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" strokecolor="black [3213]"/>
            </w:pict>
          </mc:Fallback>
        </mc:AlternateContent>
      </w:r>
    </w:p>
    <w:p w:rsidR="00B7246C" w:rsidRPr="00B37EDD" w:rsidRDefault="00B7246C" w:rsidP="0005686E">
      <w:pPr>
        <w:tabs>
          <w:tab w:val="left" w:pos="1418"/>
        </w:tabs>
        <w:autoSpaceDE w:val="0"/>
        <w:autoSpaceDN w:val="0"/>
        <w:adjustRightInd w:val="0"/>
        <w:spacing w:after="0"/>
        <w:jc w:val="thaiDistribute"/>
        <w:rPr>
          <w:rFonts w:ascii="TH SarabunPSK" w:hAnsi="TH SarabunPSK" w:cs="TH SarabunPSK"/>
          <w:sz w:val="20"/>
          <w:szCs w:val="20"/>
        </w:rPr>
      </w:pPr>
      <w:r>
        <w:rPr>
          <w:rFonts w:ascii="TH SarabunPSK" w:hAnsi="TH SarabunPSK" w:cs="TH SarabunPSK"/>
          <w:sz w:val="20"/>
          <w:szCs w:val="20"/>
          <w:vertAlign w:val="superscript"/>
        </w:rPr>
        <w:t>10</w:t>
      </w:r>
      <w:r w:rsidR="00EB1C1C">
        <w:rPr>
          <w:rFonts w:ascii="TH SarabunPSK" w:hAnsi="TH SarabunPSK" w:cs="TH SarabunPSK" w:hint="cs"/>
          <w:sz w:val="20"/>
          <w:szCs w:val="20"/>
          <w:cs/>
        </w:rPr>
        <w:t xml:space="preserve">สถิติงานประกันสังคม </w:t>
      </w:r>
      <w:r>
        <w:rPr>
          <w:rFonts w:ascii="TH SarabunPSK" w:hAnsi="TH SarabunPSK" w:cs="TH SarabunPSK" w:hint="cs"/>
          <w:sz w:val="20"/>
          <w:szCs w:val="20"/>
          <w:cs/>
        </w:rPr>
        <w:t>2558</w:t>
      </w:r>
      <w:r w:rsidRPr="00B37EDD">
        <w:rPr>
          <w:rFonts w:ascii="TH SarabunPSK" w:hAnsi="TH SarabunPSK" w:cs="TH SarabunPSK"/>
          <w:sz w:val="20"/>
          <w:szCs w:val="20"/>
          <w:cs/>
        </w:rPr>
        <w:t xml:space="preserve"> สำนักงาน</w:t>
      </w:r>
      <w:r>
        <w:rPr>
          <w:rFonts w:ascii="TH SarabunPSK" w:hAnsi="TH SarabunPSK" w:cs="TH SarabunPSK" w:hint="cs"/>
          <w:sz w:val="20"/>
          <w:szCs w:val="20"/>
          <w:cs/>
        </w:rPr>
        <w:t>ประกันสังคม</w:t>
      </w:r>
    </w:p>
    <w:p w:rsidR="00B7246C" w:rsidRPr="00F801C7" w:rsidRDefault="00B7246C" w:rsidP="00BB16C7">
      <w:pPr>
        <w:tabs>
          <w:tab w:val="left" w:pos="1418"/>
        </w:tabs>
        <w:autoSpaceDE w:val="0"/>
        <w:autoSpaceDN w:val="0"/>
        <w:adjustRightInd w:val="0"/>
        <w:spacing w:after="0"/>
        <w:jc w:val="thaiDistribute"/>
        <w:rPr>
          <w:rFonts w:ascii="TH SarabunPSK" w:hAnsi="TH SarabunPSK" w:cs="TH SarabunPSK"/>
          <w:spacing w:val="-8"/>
          <w:sz w:val="32"/>
          <w:szCs w:val="32"/>
        </w:rPr>
      </w:pPr>
    </w:p>
    <w:p w:rsidR="00092653" w:rsidRPr="00F801C7" w:rsidRDefault="00092653" w:rsidP="00BB16C7">
      <w:pPr>
        <w:tabs>
          <w:tab w:val="left" w:pos="1418"/>
        </w:tabs>
        <w:autoSpaceDE w:val="0"/>
        <w:autoSpaceDN w:val="0"/>
        <w:adjustRightInd w:val="0"/>
        <w:spacing w:after="0"/>
        <w:jc w:val="thaiDistribute"/>
        <w:rPr>
          <w:rFonts w:ascii="TH SarabunPSK" w:hAnsi="TH SarabunPSK" w:cs="TH SarabunPSK"/>
          <w:sz w:val="32"/>
          <w:szCs w:val="32"/>
        </w:rPr>
      </w:pPr>
      <w:r w:rsidRPr="00F801C7">
        <w:rPr>
          <w:rFonts w:ascii="TH SarabunPSK" w:hAnsi="TH SarabunPSK" w:cs="TH SarabunPSK" w:hint="cs"/>
          <w:b/>
          <w:bCs/>
          <w:sz w:val="32"/>
          <w:szCs w:val="32"/>
          <w:cs/>
        </w:rPr>
        <w:lastRenderedPageBreak/>
        <w:tab/>
      </w:r>
      <w:r w:rsidRPr="00F801C7">
        <w:rPr>
          <w:rFonts w:ascii="TH SarabunPSK" w:hAnsi="TH SarabunPSK" w:cs="TH SarabunPSK"/>
          <w:b/>
          <w:bCs/>
          <w:sz w:val="32"/>
          <w:szCs w:val="32"/>
          <w:cs/>
        </w:rPr>
        <w:t>จำนวนการใช้บริการกรณีว่างงาน</w:t>
      </w:r>
      <w:r w:rsidR="00B7246C">
        <w:rPr>
          <w:rFonts w:ascii="TH SarabunPSK" w:hAnsi="TH SarabunPSK" w:cs="TH SarabunPSK" w:hint="cs"/>
          <w:b/>
          <w:bCs/>
          <w:sz w:val="32"/>
          <w:szCs w:val="32"/>
          <w:vertAlign w:val="superscript"/>
          <w:cs/>
        </w:rPr>
        <w:t>10</w:t>
      </w:r>
      <w:r w:rsidRPr="00F801C7">
        <w:rPr>
          <w:rFonts w:ascii="TH SarabunPSK" w:hAnsi="TH SarabunPSK" w:cs="TH SarabunPSK" w:hint="cs"/>
          <w:b/>
          <w:bCs/>
          <w:sz w:val="32"/>
          <w:szCs w:val="32"/>
          <w:cs/>
        </w:rPr>
        <w:t xml:space="preserve"> </w:t>
      </w:r>
      <w:r w:rsidRPr="00F801C7">
        <w:rPr>
          <w:rFonts w:ascii="TH SarabunPSK" w:hAnsi="TH SarabunPSK" w:cs="TH SarabunPSK"/>
          <w:sz w:val="32"/>
          <w:szCs w:val="32"/>
          <w:cs/>
        </w:rPr>
        <w:t>หมายถึง</w:t>
      </w:r>
      <w:r w:rsidRPr="00F801C7">
        <w:rPr>
          <w:rFonts w:ascii="TH SarabunPSK" w:hAnsi="TH SarabunPSK" w:cs="TH SarabunPSK" w:hint="cs"/>
          <w:sz w:val="32"/>
          <w:szCs w:val="32"/>
          <w:cs/>
        </w:rPr>
        <w:t xml:space="preserve"> </w:t>
      </w:r>
      <w:r w:rsidRPr="00F801C7">
        <w:rPr>
          <w:rFonts w:ascii="TH SarabunPSK" w:hAnsi="TH SarabunPSK" w:cs="TH SarabunPSK"/>
          <w:sz w:val="32"/>
          <w:szCs w:val="32"/>
          <w:cs/>
        </w:rPr>
        <w:t>จำนวนผู้ประกันตนที่มาขอรับเงินทดแทน</w:t>
      </w:r>
      <w:r w:rsidRPr="00F801C7">
        <w:rPr>
          <w:rFonts w:ascii="TH SarabunPSK" w:hAnsi="TH SarabunPSK" w:cs="TH SarabunPSK" w:hint="cs"/>
          <w:sz w:val="32"/>
          <w:szCs w:val="32"/>
          <w:cs/>
        </w:rPr>
        <w:t>การขาดรายได้</w:t>
      </w:r>
      <w:r w:rsidRPr="00F801C7">
        <w:rPr>
          <w:rFonts w:ascii="TH SarabunPSK" w:hAnsi="TH SarabunPSK" w:cs="TH SarabunPSK"/>
          <w:sz w:val="32"/>
          <w:szCs w:val="32"/>
          <w:cs/>
        </w:rPr>
        <w:t>ระหว่างการว่างงาน</w:t>
      </w:r>
      <w:r w:rsidRPr="00F801C7">
        <w:rPr>
          <w:rFonts w:ascii="TH SarabunPSK" w:hAnsi="TH SarabunPSK" w:cs="TH SarabunPSK" w:hint="cs"/>
          <w:sz w:val="32"/>
          <w:szCs w:val="32"/>
          <w:cs/>
        </w:rPr>
        <w:t xml:space="preserve"> ซึ่ง</w:t>
      </w:r>
      <w:r w:rsidRPr="00F801C7">
        <w:rPr>
          <w:rFonts w:ascii="TH SarabunPSK" w:hAnsi="TH SarabunPSK" w:cs="TH SarabunPSK"/>
          <w:sz w:val="32"/>
          <w:szCs w:val="32"/>
          <w:cs/>
        </w:rPr>
        <w:t>ผู้ประกันตนจะต้องขึ้นทะเบียนหางานที่สำนักจัดหางานของรัฐแล</w:t>
      </w:r>
      <w:r w:rsidRPr="00F801C7">
        <w:rPr>
          <w:rFonts w:ascii="TH SarabunPSK" w:hAnsi="TH SarabunPSK" w:cs="TH SarabunPSK" w:hint="cs"/>
          <w:sz w:val="32"/>
          <w:szCs w:val="32"/>
          <w:cs/>
        </w:rPr>
        <w:t>ะ</w:t>
      </w:r>
      <w:r w:rsidRPr="00F801C7">
        <w:rPr>
          <w:rFonts w:ascii="TH SarabunPSK" w:hAnsi="TH SarabunPSK" w:cs="TH SarabunPSK"/>
          <w:sz w:val="32"/>
          <w:szCs w:val="32"/>
          <w:cs/>
        </w:rPr>
        <w:t>ต้องรายงานตัวต่อเจ้าหน้าที่สำนักจัดหางาน</w:t>
      </w:r>
      <w:r w:rsidRPr="00F801C7">
        <w:rPr>
          <w:rFonts w:ascii="TH SarabunPSK" w:hAnsi="TH SarabunPSK" w:cs="TH SarabunPSK" w:hint="cs"/>
          <w:sz w:val="32"/>
          <w:szCs w:val="32"/>
          <w:cs/>
        </w:rPr>
        <w:t>ไม่น้อยกว่าเดือนละ 1 ครั้ง</w:t>
      </w:r>
      <w:r w:rsidRPr="00F801C7">
        <w:rPr>
          <w:rFonts w:ascii="TH SarabunPSK" w:hAnsi="TH SarabunPSK" w:cs="TH SarabunPSK"/>
          <w:sz w:val="32"/>
          <w:szCs w:val="32"/>
        </w:rPr>
        <w:t xml:space="preserve"> </w:t>
      </w:r>
      <w:r w:rsidRPr="00F801C7">
        <w:rPr>
          <w:rFonts w:ascii="TH SarabunPSK" w:hAnsi="TH SarabunPSK" w:cs="TH SarabunPSK" w:hint="cs"/>
          <w:sz w:val="32"/>
          <w:szCs w:val="32"/>
          <w:cs/>
        </w:rPr>
        <w:t>โดยนับ</w:t>
      </w:r>
      <w:r w:rsidRPr="00F801C7">
        <w:rPr>
          <w:rFonts w:ascii="TH SarabunPSK" w:hAnsi="TH SarabunPSK" w:cs="TH SarabunPSK"/>
          <w:sz w:val="32"/>
          <w:szCs w:val="32"/>
        </w:rPr>
        <w:t xml:space="preserve"> </w:t>
      </w:r>
      <w:r w:rsidRPr="00F801C7">
        <w:rPr>
          <w:rFonts w:ascii="TH SarabunPSK" w:hAnsi="TH SarabunPSK" w:cs="TH SarabunPSK" w:hint="cs"/>
          <w:sz w:val="32"/>
          <w:szCs w:val="32"/>
          <w:cs/>
        </w:rPr>
        <w:t>ณ เดือนธันวาคม</w:t>
      </w:r>
    </w:p>
    <w:p w:rsidR="00092653" w:rsidRPr="00F801C7" w:rsidRDefault="00092653" w:rsidP="00BB16C7">
      <w:pPr>
        <w:tabs>
          <w:tab w:val="left" w:pos="-3969"/>
          <w:tab w:val="left" w:pos="1418"/>
        </w:tabs>
        <w:autoSpaceDE w:val="0"/>
        <w:autoSpaceDN w:val="0"/>
        <w:adjustRightInd w:val="0"/>
        <w:spacing w:after="0"/>
        <w:jc w:val="thaiDistribute"/>
        <w:rPr>
          <w:rFonts w:ascii="TH SarabunPSK" w:hAnsi="TH SarabunPSK" w:cs="TH SarabunPSK"/>
          <w:sz w:val="32"/>
          <w:szCs w:val="32"/>
        </w:rPr>
      </w:pPr>
      <w:r w:rsidRPr="00F801C7">
        <w:rPr>
          <w:rFonts w:ascii="TH SarabunPSK" w:hAnsi="TH SarabunPSK" w:cs="TH SarabunPSK" w:hint="cs"/>
          <w:b/>
          <w:bCs/>
          <w:spacing w:val="-6"/>
          <w:sz w:val="32"/>
          <w:szCs w:val="32"/>
          <w:cs/>
        </w:rPr>
        <w:tab/>
        <w:t>นายจ้าง (ในกองทุน)</w:t>
      </w:r>
      <w:r w:rsidR="00B7246C">
        <w:rPr>
          <w:rFonts w:ascii="TH SarabunPSK" w:hAnsi="TH SarabunPSK" w:cs="TH SarabunPSK" w:hint="cs"/>
          <w:b/>
          <w:bCs/>
          <w:spacing w:val="-6"/>
          <w:sz w:val="32"/>
          <w:szCs w:val="32"/>
          <w:vertAlign w:val="superscript"/>
          <w:cs/>
        </w:rPr>
        <w:t>10</w:t>
      </w:r>
      <w:r w:rsidRPr="00F801C7">
        <w:rPr>
          <w:rFonts w:ascii="TH SarabunPSK" w:hAnsi="TH SarabunPSK" w:cs="TH SarabunPSK" w:hint="cs"/>
          <w:spacing w:val="-6"/>
          <w:sz w:val="32"/>
          <w:szCs w:val="32"/>
          <w:cs/>
        </w:rPr>
        <w:t xml:space="preserve"> หมายถึง นายจ้างที่มีลูกจ้างตั้งแต่ 1 คนขึ้นไป </w:t>
      </w:r>
      <w:r w:rsidRPr="00F801C7">
        <w:rPr>
          <w:rFonts w:ascii="TH SarabunPSK" w:hAnsi="TH SarabunPSK" w:cs="TH SarabunPSK" w:hint="cs"/>
          <w:sz w:val="32"/>
          <w:szCs w:val="32"/>
          <w:cs/>
        </w:rPr>
        <w:t>ตามพระราชบัญญัติ</w:t>
      </w:r>
      <w:r w:rsidR="002B7F1A" w:rsidRPr="00F801C7">
        <w:rPr>
          <w:rFonts w:ascii="TH SarabunPSK" w:hAnsi="TH SarabunPSK" w:cs="TH SarabunPSK" w:hint="cs"/>
          <w:sz w:val="32"/>
          <w:szCs w:val="32"/>
          <w:cs/>
        </w:rPr>
        <w:t xml:space="preserve">         </w:t>
      </w:r>
      <w:r w:rsidRPr="00F801C7">
        <w:rPr>
          <w:rFonts w:ascii="TH SarabunPSK" w:hAnsi="TH SarabunPSK" w:cs="TH SarabunPSK" w:hint="cs"/>
          <w:sz w:val="32"/>
          <w:szCs w:val="32"/>
          <w:cs/>
        </w:rPr>
        <w:t>เงินทดแทน พ.ศ.2537 สำหรับ</w:t>
      </w:r>
      <w:r w:rsidRPr="00F801C7">
        <w:rPr>
          <w:rFonts w:ascii="TH SarabunPSK" w:hAnsi="TH SarabunPSK" w:cs="TH SarabunPSK"/>
          <w:sz w:val="32"/>
          <w:szCs w:val="32"/>
          <w:cs/>
        </w:rPr>
        <w:t>กิจการที่ได้รับการยกเว้นไม่ต้องจ่ายเงินสมทบกองทุน</w:t>
      </w:r>
      <w:r w:rsidRPr="00F801C7">
        <w:rPr>
          <w:rFonts w:ascii="TH SarabunPSK" w:hAnsi="TH SarabunPSK" w:cs="TH SarabunPSK" w:hint="cs"/>
          <w:sz w:val="32"/>
          <w:szCs w:val="32"/>
          <w:cs/>
        </w:rPr>
        <w:t>เงินทดแทน ได้แก่</w:t>
      </w:r>
    </w:p>
    <w:p w:rsidR="002B7F1A" w:rsidRPr="00F801C7" w:rsidRDefault="002B7F1A" w:rsidP="00BB16C7">
      <w:pPr>
        <w:pStyle w:val="a3"/>
        <w:numPr>
          <w:ilvl w:val="0"/>
          <w:numId w:val="5"/>
        </w:numPr>
        <w:spacing w:after="0"/>
        <w:ind w:left="0" w:firstLine="1701"/>
        <w:jc w:val="thaiDistribute"/>
        <w:rPr>
          <w:rFonts w:ascii="TH SarabunPSK" w:hAnsi="TH SarabunPSK" w:cs="TH SarabunPSK"/>
          <w:sz w:val="32"/>
          <w:szCs w:val="32"/>
        </w:rPr>
      </w:pPr>
      <w:r w:rsidRPr="00F801C7">
        <w:rPr>
          <w:rFonts w:ascii="TH SarabunPSK" w:hAnsi="TH SarabunPSK" w:cs="TH SarabunPSK"/>
          <w:sz w:val="32"/>
          <w:szCs w:val="32"/>
          <w:cs/>
        </w:rPr>
        <w:t>ราชการส่วนกลาง ราชการส่วนภูมิภาค และราชการส่วนท้องถิ่น</w:t>
      </w:r>
    </w:p>
    <w:p w:rsidR="002B7F1A" w:rsidRPr="00F801C7" w:rsidRDefault="002B7F1A" w:rsidP="00BB16C7">
      <w:pPr>
        <w:pStyle w:val="a3"/>
        <w:numPr>
          <w:ilvl w:val="0"/>
          <w:numId w:val="5"/>
        </w:numPr>
        <w:spacing w:after="0"/>
        <w:ind w:left="0" w:firstLine="1701"/>
        <w:jc w:val="thaiDistribute"/>
        <w:rPr>
          <w:rFonts w:ascii="TH SarabunPSK" w:hAnsi="TH SarabunPSK" w:cs="TH SarabunPSK"/>
          <w:sz w:val="32"/>
          <w:szCs w:val="32"/>
        </w:rPr>
      </w:pPr>
      <w:r w:rsidRPr="00F801C7">
        <w:rPr>
          <w:rFonts w:ascii="TH SarabunPSK" w:hAnsi="TH SarabunPSK" w:cs="TH SarabunPSK"/>
          <w:sz w:val="32"/>
          <w:szCs w:val="32"/>
          <w:cs/>
        </w:rPr>
        <w:t>รัฐวิสาหกิจตามกฎหมายว่าด้วยพนักงานรัฐวิสาหกิจสัมพันธ์</w:t>
      </w:r>
    </w:p>
    <w:p w:rsidR="002B7F1A" w:rsidRPr="00F801C7" w:rsidRDefault="002B7F1A" w:rsidP="00BB16C7">
      <w:pPr>
        <w:pStyle w:val="a3"/>
        <w:numPr>
          <w:ilvl w:val="0"/>
          <w:numId w:val="5"/>
        </w:numPr>
        <w:tabs>
          <w:tab w:val="left" w:pos="1701"/>
        </w:tabs>
        <w:spacing w:after="0"/>
        <w:ind w:left="0" w:firstLine="1701"/>
        <w:jc w:val="thaiDistribute"/>
        <w:rPr>
          <w:rFonts w:ascii="TH SarabunPSK" w:hAnsi="TH SarabunPSK" w:cs="TH SarabunPSK"/>
          <w:sz w:val="32"/>
          <w:szCs w:val="32"/>
        </w:rPr>
      </w:pPr>
      <w:r w:rsidRPr="00F801C7">
        <w:rPr>
          <w:rFonts w:ascii="TH SarabunPSK" w:hAnsi="TH SarabunPSK" w:cs="TH SarabunPSK"/>
          <w:sz w:val="32"/>
          <w:szCs w:val="32"/>
          <w:cs/>
        </w:rPr>
        <w:t>นายจ้างซึ่งประกอบธุรกิจโรงเรียนเอกชนตามกฎหมายว่าด้วยโรงเรียนเอกชน เฉพาะในส่วนที่เกี่ยวกับครูหรือครูใหญ่</w:t>
      </w:r>
    </w:p>
    <w:p w:rsidR="002B7F1A" w:rsidRPr="00F801C7" w:rsidRDefault="002B7F1A" w:rsidP="00BB16C7">
      <w:pPr>
        <w:pStyle w:val="a3"/>
        <w:numPr>
          <w:ilvl w:val="0"/>
          <w:numId w:val="5"/>
        </w:numPr>
        <w:tabs>
          <w:tab w:val="left" w:pos="1701"/>
        </w:tabs>
        <w:spacing w:after="0"/>
        <w:ind w:left="0" w:firstLine="1701"/>
        <w:jc w:val="thaiDistribute"/>
        <w:rPr>
          <w:rFonts w:ascii="TH SarabunPSK" w:hAnsi="TH SarabunPSK" w:cs="TH SarabunPSK"/>
          <w:sz w:val="32"/>
          <w:szCs w:val="32"/>
        </w:rPr>
      </w:pPr>
      <w:r w:rsidRPr="00F801C7">
        <w:rPr>
          <w:rFonts w:ascii="TH SarabunPSK" w:hAnsi="TH SarabunPSK" w:cs="TH SarabunPSK"/>
          <w:sz w:val="32"/>
          <w:szCs w:val="32"/>
          <w:cs/>
        </w:rPr>
        <w:t>นายจ้างซึ่งดำเนินกิจกรรมที่มิได้มีวัตถุประสงค์เพื่อแสวงหากำไรในทางเศรษฐกิจ</w:t>
      </w:r>
    </w:p>
    <w:p w:rsidR="002B7F1A" w:rsidRPr="00F801C7" w:rsidRDefault="002B7F1A" w:rsidP="00BB16C7">
      <w:pPr>
        <w:pStyle w:val="a3"/>
        <w:numPr>
          <w:ilvl w:val="0"/>
          <w:numId w:val="5"/>
        </w:numPr>
        <w:tabs>
          <w:tab w:val="left" w:pos="1701"/>
        </w:tabs>
        <w:spacing w:after="0"/>
        <w:ind w:left="0" w:firstLine="1701"/>
        <w:jc w:val="thaiDistribute"/>
        <w:rPr>
          <w:rFonts w:ascii="TH SarabunPSK" w:hAnsi="TH SarabunPSK" w:cs="TH SarabunPSK"/>
          <w:sz w:val="32"/>
          <w:szCs w:val="32"/>
        </w:rPr>
      </w:pPr>
      <w:r w:rsidRPr="00F801C7">
        <w:rPr>
          <w:rFonts w:ascii="TH SarabunPSK" w:hAnsi="TH SarabunPSK" w:cs="TH SarabunPSK"/>
          <w:sz w:val="32"/>
          <w:szCs w:val="32"/>
          <w:cs/>
        </w:rPr>
        <w:t xml:space="preserve">นายจ้างอื่นตามที่กำหนดในกฎกระทรวง </w:t>
      </w:r>
    </w:p>
    <w:p w:rsidR="002B7F1A" w:rsidRPr="00F801C7" w:rsidRDefault="002B7F1A" w:rsidP="00BB16C7">
      <w:pPr>
        <w:pStyle w:val="a3"/>
        <w:numPr>
          <w:ilvl w:val="0"/>
          <w:numId w:val="5"/>
        </w:numPr>
        <w:tabs>
          <w:tab w:val="left" w:pos="1701"/>
        </w:tabs>
        <w:spacing w:after="0"/>
        <w:ind w:left="0" w:firstLine="1701"/>
        <w:jc w:val="thaiDistribute"/>
        <w:rPr>
          <w:rFonts w:ascii="TH SarabunPSK" w:hAnsi="TH SarabunPSK" w:cs="TH SarabunPSK"/>
          <w:sz w:val="32"/>
          <w:szCs w:val="32"/>
        </w:rPr>
      </w:pPr>
      <w:r w:rsidRPr="000C350E">
        <w:rPr>
          <w:rFonts w:ascii="TH SarabunPSK" w:hAnsi="TH SarabunPSK" w:cs="TH SarabunPSK"/>
          <w:spacing w:val="-4"/>
          <w:sz w:val="32"/>
          <w:szCs w:val="32"/>
          <w:cs/>
        </w:rPr>
        <w:t>นายจ้างที่ประกอบกิจการเพาะปลูก ประมง ป่าไม้ และเลี้ยงสัตว์ ซึ่งมิได้ใช้ลูกจ้างตลอดปี</w:t>
      </w:r>
      <w:r w:rsidRPr="00F801C7">
        <w:rPr>
          <w:rFonts w:ascii="TH SarabunPSK" w:hAnsi="TH SarabunPSK" w:cs="TH SarabunPSK"/>
          <w:sz w:val="32"/>
          <w:szCs w:val="32"/>
          <w:cs/>
        </w:rPr>
        <w:t>และไม่มีงานลักษณะอื่นรวมอยู่ด้วย</w:t>
      </w:r>
    </w:p>
    <w:p w:rsidR="002B7F1A" w:rsidRPr="00F801C7" w:rsidRDefault="002B7F1A" w:rsidP="00BB16C7">
      <w:pPr>
        <w:pStyle w:val="a3"/>
        <w:numPr>
          <w:ilvl w:val="0"/>
          <w:numId w:val="5"/>
        </w:numPr>
        <w:tabs>
          <w:tab w:val="left" w:pos="1701"/>
        </w:tabs>
        <w:spacing w:after="0"/>
        <w:ind w:left="0" w:firstLine="1701"/>
        <w:jc w:val="thaiDistribute"/>
        <w:rPr>
          <w:rFonts w:ascii="TH SarabunPSK" w:hAnsi="TH SarabunPSK" w:cs="TH SarabunPSK"/>
          <w:spacing w:val="-8"/>
          <w:sz w:val="32"/>
          <w:szCs w:val="32"/>
        </w:rPr>
      </w:pPr>
      <w:r w:rsidRPr="00F801C7">
        <w:rPr>
          <w:rFonts w:ascii="TH SarabunPSK" w:hAnsi="TH SarabunPSK" w:cs="TH SarabunPSK"/>
          <w:spacing w:val="-8"/>
          <w:sz w:val="32"/>
          <w:szCs w:val="32"/>
          <w:cs/>
        </w:rPr>
        <w:t>นายจ้างที่เป็นบุคคลธรรมดา ซึ่งงานที่ลูกจ้างทำนั้นมิได้มีการประกอบธุรกิจรวมอยู่ด้วย</w:t>
      </w:r>
    </w:p>
    <w:p w:rsidR="002B7F1A" w:rsidRPr="00F801C7" w:rsidRDefault="002B7F1A" w:rsidP="00BB16C7">
      <w:pPr>
        <w:pStyle w:val="a3"/>
        <w:numPr>
          <w:ilvl w:val="0"/>
          <w:numId w:val="5"/>
        </w:numPr>
        <w:tabs>
          <w:tab w:val="left" w:pos="1701"/>
        </w:tabs>
        <w:spacing w:after="0"/>
        <w:ind w:left="0" w:firstLine="1701"/>
        <w:jc w:val="thaiDistribute"/>
        <w:rPr>
          <w:rFonts w:ascii="TH SarabunPSK" w:hAnsi="TH SarabunPSK" w:cs="TH SarabunPSK"/>
          <w:b/>
          <w:bCs/>
          <w:sz w:val="32"/>
          <w:szCs w:val="32"/>
        </w:rPr>
      </w:pPr>
      <w:r w:rsidRPr="00F801C7">
        <w:rPr>
          <w:rFonts w:ascii="TH SarabunPSK" w:hAnsi="TH SarabunPSK" w:cs="TH SarabunPSK"/>
          <w:sz w:val="32"/>
          <w:szCs w:val="32"/>
          <w:cs/>
        </w:rPr>
        <w:t>นายจ้างที่ประกอบการค้าเร่ การค้าแผงลอย</w:t>
      </w:r>
    </w:p>
    <w:p w:rsidR="00092653" w:rsidRPr="00F801C7" w:rsidRDefault="00092653" w:rsidP="00BB16C7">
      <w:pPr>
        <w:tabs>
          <w:tab w:val="left" w:pos="-3969"/>
          <w:tab w:val="left" w:pos="2127"/>
        </w:tabs>
        <w:autoSpaceDE w:val="0"/>
        <w:autoSpaceDN w:val="0"/>
        <w:adjustRightInd w:val="0"/>
        <w:spacing w:after="0"/>
        <w:ind w:firstLine="1418"/>
        <w:jc w:val="thaiDistribute"/>
        <w:rPr>
          <w:rFonts w:ascii="TH SarabunPSK" w:hAnsi="TH SarabunPSK" w:cs="TH SarabunPSK"/>
          <w:spacing w:val="-4"/>
          <w:sz w:val="32"/>
          <w:szCs w:val="32"/>
        </w:rPr>
      </w:pPr>
      <w:r w:rsidRPr="00F801C7">
        <w:rPr>
          <w:rFonts w:ascii="TH SarabunPSK" w:hAnsi="TH SarabunPSK" w:cs="TH SarabunPSK" w:hint="cs"/>
          <w:b/>
          <w:bCs/>
          <w:spacing w:val="-4"/>
          <w:sz w:val="32"/>
          <w:szCs w:val="32"/>
          <w:cs/>
        </w:rPr>
        <w:t>ลูกจ้าง (ในกองทุน)</w:t>
      </w:r>
      <w:r w:rsidR="00B7246C">
        <w:rPr>
          <w:rFonts w:ascii="TH SarabunPSK" w:hAnsi="TH SarabunPSK" w:cs="TH SarabunPSK" w:hint="cs"/>
          <w:b/>
          <w:bCs/>
          <w:spacing w:val="-4"/>
          <w:sz w:val="32"/>
          <w:szCs w:val="32"/>
          <w:vertAlign w:val="superscript"/>
          <w:cs/>
        </w:rPr>
        <w:t>10</w:t>
      </w:r>
      <w:r w:rsidRPr="00F801C7">
        <w:rPr>
          <w:rFonts w:ascii="TH SarabunPSK" w:hAnsi="TH SarabunPSK" w:cs="TH SarabunPSK" w:hint="cs"/>
          <w:spacing w:val="-4"/>
          <w:sz w:val="32"/>
          <w:szCs w:val="32"/>
          <w:cs/>
        </w:rPr>
        <w:t xml:space="preserve"> หมายถึง ลูกจ้างของนายจ้างที่อยู่ในความคุ้มครองของกองทุนเงินทดแทน</w:t>
      </w:r>
    </w:p>
    <w:p w:rsidR="00092653" w:rsidRPr="00F801C7" w:rsidRDefault="00092653" w:rsidP="00BB16C7">
      <w:pPr>
        <w:tabs>
          <w:tab w:val="left" w:pos="1418"/>
        </w:tabs>
        <w:autoSpaceDE w:val="0"/>
        <w:autoSpaceDN w:val="0"/>
        <w:adjustRightInd w:val="0"/>
        <w:spacing w:after="0"/>
        <w:jc w:val="thaiDistribute"/>
        <w:rPr>
          <w:rFonts w:ascii="TH SarabunPSK" w:hAnsi="TH SarabunPSK" w:cs="TH SarabunPSK"/>
          <w:sz w:val="32"/>
          <w:szCs w:val="32"/>
        </w:rPr>
      </w:pPr>
      <w:r w:rsidRPr="00F801C7">
        <w:rPr>
          <w:rFonts w:ascii="TH SarabunPSK" w:hAnsi="TH SarabunPSK" w:cs="TH SarabunPSK" w:hint="cs"/>
          <w:b/>
          <w:bCs/>
          <w:sz w:val="32"/>
          <w:szCs w:val="32"/>
          <w:cs/>
        </w:rPr>
        <w:tab/>
      </w:r>
      <w:r w:rsidRPr="00F801C7">
        <w:rPr>
          <w:rFonts w:ascii="TH SarabunPSK" w:hAnsi="TH SarabunPSK" w:cs="TH SarabunPSK"/>
          <w:b/>
          <w:bCs/>
          <w:spacing w:val="-10"/>
          <w:sz w:val="32"/>
          <w:szCs w:val="32"/>
          <w:cs/>
        </w:rPr>
        <w:t>การประสบอันตราย</w:t>
      </w:r>
      <w:r w:rsidRPr="00F801C7">
        <w:rPr>
          <w:rFonts w:ascii="TH SarabunPSK" w:hAnsi="TH SarabunPSK" w:cs="TH SarabunPSK" w:hint="cs"/>
          <w:b/>
          <w:bCs/>
          <w:spacing w:val="-10"/>
          <w:sz w:val="32"/>
          <w:szCs w:val="32"/>
          <w:cs/>
        </w:rPr>
        <w:t>เนื่องจากการทำงาน</w:t>
      </w:r>
      <w:r w:rsidR="00B7246C">
        <w:rPr>
          <w:rFonts w:ascii="TH SarabunPSK" w:hAnsi="TH SarabunPSK" w:cs="TH SarabunPSK" w:hint="cs"/>
          <w:b/>
          <w:bCs/>
          <w:spacing w:val="-10"/>
          <w:sz w:val="32"/>
          <w:szCs w:val="32"/>
          <w:vertAlign w:val="superscript"/>
          <w:cs/>
        </w:rPr>
        <w:t>10</w:t>
      </w:r>
      <w:r w:rsidRPr="00F801C7">
        <w:rPr>
          <w:rFonts w:ascii="TH SarabunPSK" w:hAnsi="TH SarabunPSK" w:cs="TH SarabunPSK" w:hint="cs"/>
          <w:spacing w:val="-10"/>
          <w:sz w:val="32"/>
          <w:szCs w:val="32"/>
          <w:cs/>
        </w:rPr>
        <w:t xml:space="preserve"> </w:t>
      </w:r>
      <w:r w:rsidRPr="00F801C7">
        <w:rPr>
          <w:rFonts w:ascii="TH SarabunPSK" w:hAnsi="TH SarabunPSK" w:cs="TH SarabunPSK"/>
          <w:spacing w:val="-10"/>
          <w:sz w:val="32"/>
          <w:szCs w:val="32"/>
          <w:cs/>
        </w:rPr>
        <w:t>หมายถึง</w:t>
      </w:r>
      <w:r w:rsidRPr="00F801C7">
        <w:rPr>
          <w:rFonts w:ascii="TH SarabunPSK" w:hAnsi="TH SarabunPSK" w:cs="TH SarabunPSK" w:hint="cs"/>
          <w:spacing w:val="-10"/>
          <w:sz w:val="32"/>
          <w:szCs w:val="32"/>
          <w:cs/>
        </w:rPr>
        <w:t xml:space="preserve"> </w:t>
      </w:r>
      <w:r w:rsidRPr="00F801C7">
        <w:rPr>
          <w:rFonts w:ascii="TH SarabunPSK" w:hAnsi="TH SarabunPSK" w:cs="TH SarabunPSK"/>
          <w:spacing w:val="-10"/>
          <w:sz w:val="32"/>
          <w:szCs w:val="32"/>
          <w:cs/>
        </w:rPr>
        <w:t>การที่ลูกจ้างได้รับอันตรายแก่กายหรือผลกระทบ</w:t>
      </w:r>
      <w:r w:rsidR="006B6AC8">
        <w:rPr>
          <w:rFonts w:ascii="TH SarabunPSK" w:hAnsi="TH SarabunPSK" w:cs="TH SarabunPSK" w:hint="cs"/>
          <w:spacing w:val="-10"/>
          <w:sz w:val="32"/>
          <w:szCs w:val="32"/>
          <w:cs/>
        </w:rPr>
        <w:t xml:space="preserve"> </w:t>
      </w:r>
      <w:r w:rsidRPr="00F801C7">
        <w:rPr>
          <w:rFonts w:ascii="TH SarabunPSK" w:hAnsi="TH SarabunPSK" w:cs="TH SarabunPSK"/>
          <w:spacing w:val="-10"/>
          <w:sz w:val="32"/>
          <w:szCs w:val="32"/>
          <w:cs/>
        </w:rPr>
        <w:t>แก่จิตใจ</w:t>
      </w:r>
      <w:r w:rsidRPr="00F801C7">
        <w:rPr>
          <w:rFonts w:ascii="TH SarabunPSK" w:hAnsi="TH SarabunPSK" w:cs="TH SarabunPSK" w:hint="cs"/>
          <w:spacing w:val="-10"/>
          <w:sz w:val="32"/>
          <w:szCs w:val="32"/>
          <w:cs/>
        </w:rPr>
        <w:t xml:space="preserve"> </w:t>
      </w:r>
      <w:r w:rsidRPr="00F801C7">
        <w:rPr>
          <w:rFonts w:ascii="TH SarabunPSK" w:hAnsi="TH SarabunPSK" w:cs="TH SarabunPSK"/>
          <w:spacing w:val="-10"/>
          <w:sz w:val="32"/>
          <w:szCs w:val="32"/>
          <w:cs/>
        </w:rPr>
        <w:t>หรือถึงแก่ความตายเนื่องจากการทำงานในการป้องกันรักษาประโยชน์ให้แก่นายจ้างหรือ</w:t>
      </w:r>
      <w:r w:rsidRPr="00F801C7">
        <w:rPr>
          <w:rFonts w:ascii="TH SarabunPSK" w:hAnsi="TH SarabunPSK" w:cs="TH SarabunPSK"/>
          <w:sz w:val="32"/>
          <w:szCs w:val="32"/>
          <w:cs/>
        </w:rPr>
        <w:t>ตามคำสั่งของนายจ้าง</w:t>
      </w:r>
    </w:p>
    <w:p w:rsidR="00092653" w:rsidRPr="00F801C7" w:rsidRDefault="00092653" w:rsidP="00BB16C7">
      <w:pPr>
        <w:tabs>
          <w:tab w:val="left" w:pos="1418"/>
        </w:tabs>
        <w:autoSpaceDE w:val="0"/>
        <w:autoSpaceDN w:val="0"/>
        <w:adjustRightInd w:val="0"/>
        <w:spacing w:after="0"/>
        <w:jc w:val="thaiDistribute"/>
        <w:rPr>
          <w:rFonts w:ascii="TH SarabunPSK" w:hAnsi="TH SarabunPSK" w:cs="TH SarabunPSK"/>
          <w:sz w:val="32"/>
          <w:szCs w:val="32"/>
          <w:cs/>
        </w:rPr>
      </w:pPr>
      <w:r w:rsidRPr="00F801C7">
        <w:rPr>
          <w:rFonts w:ascii="TH SarabunPSK" w:hAnsi="TH SarabunPSK" w:cs="TH SarabunPSK"/>
          <w:spacing w:val="-4"/>
          <w:sz w:val="32"/>
          <w:szCs w:val="32"/>
        </w:rPr>
        <w:tab/>
      </w:r>
      <w:r w:rsidRPr="00F801C7">
        <w:rPr>
          <w:rFonts w:ascii="TH SarabunPSK" w:hAnsi="TH SarabunPSK" w:cs="TH SarabunPSK" w:hint="cs"/>
          <w:b/>
          <w:bCs/>
          <w:spacing w:val="-4"/>
          <w:sz w:val="32"/>
          <w:szCs w:val="32"/>
          <w:cs/>
        </w:rPr>
        <w:t>การเจ็บป่วยเนื่องจากการทำงาน</w:t>
      </w:r>
      <w:r w:rsidR="00B7246C">
        <w:rPr>
          <w:rFonts w:ascii="TH SarabunPSK" w:hAnsi="TH SarabunPSK" w:cs="TH SarabunPSK" w:hint="cs"/>
          <w:b/>
          <w:bCs/>
          <w:spacing w:val="-4"/>
          <w:sz w:val="32"/>
          <w:szCs w:val="32"/>
          <w:vertAlign w:val="superscript"/>
          <w:cs/>
        </w:rPr>
        <w:t>10</w:t>
      </w:r>
      <w:r w:rsidRPr="00F801C7">
        <w:rPr>
          <w:rFonts w:ascii="TH SarabunPSK" w:hAnsi="TH SarabunPSK" w:cs="TH SarabunPSK" w:hint="cs"/>
          <w:spacing w:val="-4"/>
          <w:sz w:val="32"/>
          <w:szCs w:val="32"/>
          <w:cs/>
        </w:rPr>
        <w:t xml:space="preserve"> หมายถึง การที่ลูกจ้างเจ็บป่วยหรือถึงแก่ความตายด้วยโรค</w:t>
      </w:r>
      <w:r w:rsidR="008B3CE9">
        <w:rPr>
          <w:rFonts w:ascii="TH SarabunPSK" w:hAnsi="TH SarabunPSK" w:cs="TH SarabunPSK" w:hint="cs"/>
          <w:spacing w:val="-4"/>
          <w:sz w:val="32"/>
          <w:szCs w:val="32"/>
          <w:cs/>
        </w:rPr>
        <w:t xml:space="preserve">    </w:t>
      </w:r>
      <w:r w:rsidRPr="00F801C7">
        <w:rPr>
          <w:rFonts w:ascii="TH SarabunPSK" w:hAnsi="TH SarabunPSK" w:cs="TH SarabunPSK" w:hint="cs"/>
          <w:sz w:val="32"/>
          <w:szCs w:val="32"/>
          <w:cs/>
        </w:rPr>
        <w:t>ซึ่งเกิดขึ้นตามลักษณะหรือสภาพของงานหรือเนื่องจากการทำงาน</w:t>
      </w:r>
    </w:p>
    <w:p w:rsidR="00092653" w:rsidRPr="00F801C7" w:rsidRDefault="00092653" w:rsidP="00BB16C7">
      <w:pPr>
        <w:tabs>
          <w:tab w:val="left" w:pos="1418"/>
        </w:tabs>
        <w:autoSpaceDE w:val="0"/>
        <w:autoSpaceDN w:val="0"/>
        <w:adjustRightInd w:val="0"/>
        <w:spacing w:after="0"/>
        <w:jc w:val="thaiDistribute"/>
        <w:rPr>
          <w:rFonts w:ascii="TH SarabunPSK" w:hAnsi="TH SarabunPSK" w:cs="TH SarabunPSK"/>
          <w:b/>
          <w:bCs/>
          <w:sz w:val="32"/>
          <w:szCs w:val="32"/>
        </w:rPr>
      </w:pPr>
      <w:r w:rsidRPr="00F801C7">
        <w:rPr>
          <w:rFonts w:ascii="TH SarabunPSK" w:hAnsi="TH SarabunPSK" w:cs="TH SarabunPSK" w:hint="cs"/>
          <w:b/>
          <w:bCs/>
          <w:sz w:val="32"/>
          <w:szCs w:val="32"/>
          <w:cs/>
        </w:rPr>
        <w:tab/>
      </w:r>
      <w:r w:rsidRPr="00F801C7">
        <w:rPr>
          <w:rFonts w:ascii="TH SarabunPSK" w:hAnsi="TH SarabunPSK" w:cs="TH SarabunPSK"/>
          <w:b/>
          <w:bCs/>
          <w:spacing w:val="-6"/>
          <w:sz w:val="32"/>
          <w:szCs w:val="32"/>
          <w:cs/>
        </w:rPr>
        <w:t>จำนวนการประสบอันตราย</w:t>
      </w:r>
      <w:r w:rsidRPr="00F801C7">
        <w:rPr>
          <w:rFonts w:ascii="TH SarabunPSK" w:hAnsi="TH SarabunPSK" w:cs="TH SarabunPSK" w:hint="cs"/>
          <w:b/>
          <w:bCs/>
          <w:spacing w:val="-6"/>
          <w:sz w:val="32"/>
          <w:szCs w:val="32"/>
          <w:cs/>
        </w:rPr>
        <w:t>หรือเจ็บป่วยเนื่องจากการทำงาน</w:t>
      </w:r>
      <w:r w:rsidR="00B7246C">
        <w:rPr>
          <w:rFonts w:ascii="TH SarabunPSK" w:hAnsi="TH SarabunPSK" w:cs="TH SarabunPSK" w:hint="cs"/>
          <w:b/>
          <w:bCs/>
          <w:spacing w:val="-6"/>
          <w:sz w:val="32"/>
          <w:szCs w:val="32"/>
          <w:vertAlign w:val="superscript"/>
          <w:cs/>
        </w:rPr>
        <w:t>10</w:t>
      </w:r>
      <w:r w:rsidRPr="00F801C7">
        <w:rPr>
          <w:rFonts w:ascii="TH SarabunPSK" w:hAnsi="TH SarabunPSK" w:cs="TH SarabunPSK" w:hint="cs"/>
          <w:spacing w:val="-6"/>
          <w:sz w:val="32"/>
          <w:szCs w:val="32"/>
          <w:cs/>
        </w:rPr>
        <w:t xml:space="preserve"> </w:t>
      </w:r>
      <w:r w:rsidRPr="00F801C7">
        <w:rPr>
          <w:rFonts w:ascii="TH SarabunPSK" w:hAnsi="TH SarabunPSK" w:cs="TH SarabunPSK"/>
          <w:spacing w:val="-6"/>
          <w:sz w:val="32"/>
          <w:szCs w:val="32"/>
          <w:cs/>
        </w:rPr>
        <w:t>หมายถึง</w:t>
      </w:r>
      <w:r w:rsidRPr="00F801C7">
        <w:rPr>
          <w:rFonts w:ascii="TH SarabunPSK" w:hAnsi="TH SarabunPSK" w:cs="TH SarabunPSK" w:hint="cs"/>
          <w:spacing w:val="-6"/>
          <w:sz w:val="32"/>
          <w:szCs w:val="32"/>
          <w:cs/>
        </w:rPr>
        <w:t xml:space="preserve"> </w:t>
      </w:r>
      <w:r w:rsidRPr="00F801C7">
        <w:rPr>
          <w:rFonts w:ascii="TH SarabunPSK" w:hAnsi="TH SarabunPSK" w:cs="TH SarabunPSK"/>
          <w:spacing w:val="-6"/>
          <w:sz w:val="32"/>
          <w:szCs w:val="32"/>
          <w:cs/>
        </w:rPr>
        <w:t>จำนวนลูกจ้างที่เจ้าหน้าที่</w:t>
      </w:r>
      <w:r w:rsidRPr="00F801C7">
        <w:rPr>
          <w:rFonts w:ascii="TH SarabunPSK" w:hAnsi="TH SarabunPSK" w:cs="TH SarabunPSK"/>
          <w:sz w:val="32"/>
          <w:szCs w:val="32"/>
          <w:cs/>
        </w:rPr>
        <w:t>ได้วินิจฉัยแล้วว่าประสบอันตราย</w:t>
      </w:r>
      <w:r w:rsidRPr="00F801C7">
        <w:rPr>
          <w:rFonts w:ascii="TH SarabunPSK" w:hAnsi="TH SarabunPSK" w:cs="TH SarabunPSK" w:hint="cs"/>
          <w:sz w:val="32"/>
          <w:szCs w:val="32"/>
          <w:cs/>
        </w:rPr>
        <w:t>หรือเจ็บป่วย</w:t>
      </w:r>
      <w:r w:rsidRPr="00F801C7">
        <w:rPr>
          <w:rFonts w:ascii="TH SarabunPSK" w:hAnsi="TH SarabunPSK" w:cs="TH SarabunPSK"/>
          <w:sz w:val="32"/>
          <w:szCs w:val="32"/>
          <w:cs/>
        </w:rPr>
        <w:t>เนื่องจากการทำงานจนถึงขั้นหยุดงาน</w:t>
      </w:r>
      <w:r w:rsidRPr="00F801C7">
        <w:rPr>
          <w:rFonts w:ascii="TH SarabunPSK" w:hAnsi="TH SarabunPSK" w:cs="TH SarabunPSK" w:hint="cs"/>
          <w:sz w:val="32"/>
          <w:szCs w:val="32"/>
          <w:cs/>
        </w:rPr>
        <w:t xml:space="preserve"> </w:t>
      </w:r>
      <w:r w:rsidRPr="00F801C7">
        <w:rPr>
          <w:rFonts w:ascii="TH SarabunPSK" w:hAnsi="TH SarabunPSK" w:cs="TH SarabunPSK"/>
          <w:sz w:val="32"/>
          <w:szCs w:val="32"/>
          <w:cs/>
        </w:rPr>
        <w:t>หรือสูญเสียอวัยวะ</w:t>
      </w:r>
      <w:r w:rsidRPr="00F801C7">
        <w:rPr>
          <w:rFonts w:ascii="TH SarabunPSK" w:hAnsi="TH SarabunPSK" w:cs="TH SarabunPSK" w:hint="cs"/>
          <w:sz w:val="32"/>
          <w:szCs w:val="32"/>
          <w:cs/>
        </w:rPr>
        <w:t xml:space="preserve"> </w:t>
      </w:r>
      <w:r w:rsidRPr="00F801C7">
        <w:rPr>
          <w:rFonts w:ascii="TH SarabunPSK" w:hAnsi="TH SarabunPSK" w:cs="TH SarabunPSK"/>
          <w:sz w:val="32"/>
          <w:szCs w:val="32"/>
          <w:cs/>
        </w:rPr>
        <w:t>หรือทุพพลภาพ</w:t>
      </w:r>
      <w:r w:rsidRPr="00F801C7">
        <w:rPr>
          <w:rFonts w:ascii="TH SarabunPSK" w:hAnsi="TH SarabunPSK" w:cs="TH SarabunPSK" w:hint="cs"/>
          <w:sz w:val="32"/>
          <w:szCs w:val="32"/>
          <w:cs/>
        </w:rPr>
        <w:t xml:space="preserve"> </w:t>
      </w:r>
      <w:r w:rsidRPr="00F801C7">
        <w:rPr>
          <w:rFonts w:ascii="TH SarabunPSK" w:hAnsi="TH SarabunPSK" w:cs="TH SarabunPSK"/>
          <w:sz w:val="32"/>
          <w:szCs w:val="32"/>
          <w:cs/>
        </w:rPr>
        <w:t>หรือตาย</w:t>
      </w:r>
    </w:p>
    <w:p w:rsidR="00092653" w:rsidRPr="00F801C7" w:rsidRDefault="00092653" w:rsidP="00BB16C7">
      <w:pPr>
        <w:tabs>
          <w:tab w:val="left" w:pos="1843"/>
        </w:tabs>
        <w:spacing w:after="0"/>
        <w:ind w:firstLine="1418"/>
        <w:jc w:val="thaiDistribute"/>
        <w:rPr>
          <w:rFonts w:ascii="TH SarabunPSK" w:hAnsi="TH SarabunPSK" w:cs="TH SarabunPSK"/>
          <w:color w:val="000000" w:themeColor="text1"/>
          <w:sz w:val="32"/>
          <w:szCs w:val="32"/>
        </w:rPr>
      </w:pPr>
      <w:r w:rsidRPr="00F801C7">
        <w:rPr>
          <w:rFonts w:ascii="TH SarabunPSK" w:hAnsi="TH SarabunPSK" w:cs="TH SarabunPSK"/>
          <w:b/>
          <w:bCs/>
          <w:color w:val="000000" w:themeColor="text1"/>
          <w:sz w:val="32"/>
          <w:szCs w:val="32"/>
          <w:cs/>
        </w:rPr>
        <w:t>การบริการฟื้นฟูสมรรถภาพคนงาน</w:t>
      </w:r>
      <w:r w:rsidR="00B7246C">
        <w:rPr>
          <w:rFonts w:ascii="TH SarabunPSK" w:hAnsi="TH SarabunPSK" w:cs="TH SarabunPSK"/>
          <w:color w:val="000000" w:themeColor="text1"/>
          <w:sz w:val="32"/>
          <w:szCs w:val="32"/>
          <w:vertAlign w:val="superscript"/>
        </w:rPr>
        <w:t>10</w:t>
      </w:r>
      <w:r w:rsidRPr="00F801C7">
        <w:rPr>
          <w:rFonts w:ascii="TH SarabunPSK" w:hAnsi="TH SarabunPSK" w:cs="TH SarabunPSK"/>
          <w:color w:val="000000" w:themeColor="text1"/>
          <w:sz w:val="32"/>
          <w:szCs w:val="32"/>
        </w:rPr>
        <w:t xml:space="preserve"> </w:t>
      </w:r>
      <w:r w:rsidRPr="00F801C7">
        <w:rPr>
          <w:rFonts w:ascii="TH SarabunPSK" w:hAnsi="TH SarabunPSK" w:cs="TH SarabunPSK"/>
          <w:color w:val="000000" w:themeColor="text1"/>
          <w:sz w:val="32"/>
          <w:szCs w:val="32"/>
          <w:cs/>
        </w:rPr>
        <w:t xml:space="preserve">หมายถึง การให้บริการฟื้นฟูสมรรถภาพด้านการแพทย์ </w:t>
      </w:r>
      <w:r w:rsidR="00110002">
        <w:rPr>
          <w:rFonts w:ascii="TH SarabunPSK" w:hAnsi="TH SarabunPSK" w:cs="TH SarabunPSK" w:hint="cs"/>
          <w:color w:val="000000" w:themeColor="text1"/>
          <w:sz w:val="32"/>
          <w:szCs w:val="32"/>
          <w:cs/>
        </w:rPr>
        <w:t xml:space="preserve">  </w:t>
      </w:r>
      <w:r w:rsidRPr="00110002">
        <w:rPr>
          <w:rFonts w:ascii="TH SarabunPSK" w:hAnsi="TH SarabunPSK" w:cs="TH SarabunPSK"/>
          <w:color w:val="000000" w:themeColor="text1"/>
          <w:spacing w:val="-6"/>
          <w:sz w:val="32"/>
          <w:szCs w:val="32"/>
          <w:cs/>
        </w:rPr>
        <w:t>ฝึกเตรียมเข้าทำงาน ฝึกอาชีพ แก่ลูกจ้างหรือผู้ประกันตนที่ประสบอันตราย ในความดูแลของสำนักงานประกันสังคม</w:t>
      </w:r>
      <w:r w:rsidRPr="00F801C7">
        <w:rPr>
          <w:rFonts w:ascii="TH SarabunPSK" w:hAnsi="TH SarabunPSK" w:cs="TH SarabunPSK"/>
          <w:color w:val="000000" w:themeColor="text1"/>
          <w:sz w:val="32"/>
          <w:szCs w:val="32"/>
          <w:cs/>
        </w:rPr>
        <w:t xml:space="preserve"> </w:t>
      </w:r>
      <w:r w:rsidRPr="00F801C7">
        <w:rPr>
          <w:rFonts w:ascii="TH SarabunPSK" w:hAnsi="TH SarabunPSK" w:cs="TH SarabunPSK"/>
          <w:color w:val="000000" w:themeColor="text1"/>
          <w:spacing w:val="-8"/>
          <w:sz w:val="32"/>
          <w:szCs w:val="32"/>
          <w:cs/>
        </w:rPr>
        <w:t>ข้อมูลสถิติการฟื้นฟูสมรรถภาพในเล่มนี้ เป็นข้อมูลภาพรวมของศูนย์ฟื้นฟูสมรรถภาพ จังหวัดปทุมธานี จังหวัดระยอง</w:t>
      </w:r>
      <w:r w:rsidRPr="00F801C7">
        <w:rPr>
          <w:rFonts w:ascii="TH SarabunPSK" w:hAnsi="TH SarabunPSK" w:cs="TH SarabunPSK"/>
          <w:color w:val="000000" w:themeColor="text1"/>
          <w:sz w:val="32"/>
          <w:szCs w:val="32"/>
        </w:rPr>
        <w:t xml:space="preserve"> </w:t>
      </w:r>
      <w:r w:rsidRPr="00F801C7">
        <w:rPr>
          <w:rFonts w:ascii="TH SarabunPSK" w:hAnsi="TH SarabunPSK" w:cs="TH SarabunPSK" w:hint="cs"/>
          <w:color w:val="000000" w:themeColor="text1"/>
          <w:sz w:val="32"/>
          <w:szCs w:val="32"/>
          <w:cs/>
        </w:rPr>
        <w:t>จังหวัดเชียงใหม่</w:t>
      </w:r>
      <w:r w:rsidR="00502830" w:rsidRPr="00F801C7">
        <w:rPr>
          <w:rFonts w:ascii="TH SarabunPSK" w:hAnsi="TH SarabunPSK" w:cs="TH SarabunPSK"/>
          <w:color w:val="000000" w:themeColor="text1"/>
          <w:sz w:val="32"/>
          <w:szCs w:val="32"/>
        </w:rPr>
        <w:t xml:space="preserve"> </w:t>
      </w:r>
      <w:r w:rsidR="00502830" w:rsidRPr="00F801C7">
        <w:rPr>
          <w:rFonts w:ascii="TH SarabunPSK" w:hAnsi="TH SarabunPSK" w:cs="TH SarabunPSK"/>
          <w:color w:val="000000" w:themeColor="text1"/>
          <w:spacing w:val="-8"/>
          <w:sz w:val="32"/>
          <w:szCs w:val="32"/>
          <w:cs/>
        </w:rPr>
        <w:t>และ</w:t>
      </w:r>
      <w:r w:rsidR="00502830" w:rsidRPr="00F801C7">
        <w:rPr>
          <w:rFonts w:ascii="TH SarabunPSK" w:hAnsi="TH SarabunPSK" w:cs="TH SarabunPSK" w:hint="cs"/>
          <w:color w:val="000000" w:themeColor="text1"/>
          <w:spacing w:val="-8"/>
          <w:sz w:val="32"/>
          <w:szCs w:val="32"/>
          <w:cs/>
        </w:rPr>
        <w:t>จังหวัดขอนแก่น</w:t>
      </w:r>
    </w:p>
    <w:p w:rsidR="00092653" w:rsidRDefault="004517A6" w:rsidP="00047270">
      <w:pPr>
        <w:tabs>
          <w:tab w:val="left" w:pos="1843"/>
        </w:tabs>
        <w:ind w:firstLine="1418"/>
        <w:jc w:val="thaiDistribute"/>
        <w:rPr>
          <w:sz w:val="32"/>
          <w:szCs w:val="32"/>
        </w:rPr>
      </w:pPr>
      <w:r w:rsidRPr="00F801C7">
        <w:rPr>
          <w:rFonts w:ascii="TH SarabunPSK" w:hAnsi="TH SarabunPSK" w:cs="TH SarabunPSK"/>
          <w:b/>
          <w:bCs/>
          <w:color w:val="000000" w:themeColor="text1"/>
          <w:sz w:val="32"/>
          <w:szCs w:val="32"/>
          <w:cs/>
        </w:rPr>
        <w:t>ประเภทกิจการ</w:t>
      </w:r>
      <w:r w:rsidR="00911184">
        <w:rPr>
          <w:rFonts w:ascii="TH SarabunPSK" w:hAnsi="TH SarabunPSK" w:cs="TH SarabunPSK" w:hint="cs"/>
          <w:b/>
          <w:bCs/>
          <w:color w:val="000000" w:themeColor="text1"/>
          <w:sz w:val="32"/>
          <w:szCs w:val="32"/>
          <w:vertAlign w:val="superscript"/>
          <w:cs/>
        </w:rPr>
        <w:t>10</w:t>
      </w:r>
      <w:r w:rsidRPr="00F801C7">
        <w:rPr>
          <w:rFonts w:ascii="TH SarabunPSK" w:hAnsi="TH SarabunPSK" w:cs="TH SarabunPSK"/>
          <w:color w:val="000000" w:themeColor="text1"/>
          <w:sz w:val="32"/>
          <w:szCs w:val="32"/>
          <w:cs/>
        </w:rPr>
        <w:t xml:space="preserve"> กำหนดตามความเสี่ยงภัยของกองทุนเงินทดแทน</w:t>
      </w:r>
      <w:r w:rsidR="00BA74E0">
        <w:rPr>
          <w:noProof/>
          <w:sz w:val="32"/>
          <w:szCs w:val="32"/>
        </w:rPr>
        <mc:AlternateContent>
          <mc:Choice Requires="wps">
            <w:drawing>
              <wp:anchor distT="0" distB="0" distL="114300" distR="114300" simplePos="0" relativeHeight="251664384" behindDoc="0" locked="0" layoutInCell="1" allowOverlap="1" wp14:anchorId="4C6D737F" wp14:editId="1DF4BA83">
                <wp:simplePos x="0" y="0"/>
                <wp:positionH relativeFrom="column">
                  <wp:posOffset>0</wp:posOffset>
                </wp:positionH>
                <wp:positionV relativeFrom="paragraph">
                  <wp:posOffset>348128</wp:posOffset>
                </wp:positionV>
                <wp:extent cx="914400" cy="1"/>
                <wp:effectExtent l="0" t="0" r="19050" b="19050"/>
                <wp:wrapNone/>
                <wp:docPr id="6" name="ตัวเชื่อมต่อตรง 6"/>
                <wp:cNvGraphicFramePr/>
                <a:graphic xmlns:a="http://schemas.openxmlformats.org/drawingml/2006/main">
                  <a:graphicData uri="http://schemas.microsoft.com/office/word/2010/wordprocessingShape">
                    <wps:wsp>
                      <wps:cNvCnPr/>
                      <wps:spPr>
                        <a:xfrm flipV="1">
                          <a:off x="0" y="0"/>
                          <a:ext cx="914400"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ตัวเชื่อมต่อตรง 6" o:spid="_x0000_s1026" style="position:absolute;flip:y;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27.4pt" to="1in,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" strokecolor="black [3213]"/>
            </w:pict>
          </mc:Fallback>
        </mc:AlternateContent>
      </w:r>
    </w:p>
    <w:p w:rsidR="00BA74E0" w:rsidRDefault="00BA74E0" w:rsidP="00BA74E0">
      <w:pPr>
        <w:tabs>
          <w:tab w:val="left" w:pos="-3969"/>
          <w:tab w:val="left" w:pos="1843"/>
          <w:tab w:val="left" w:pos="2127"/>
        </w:tabs>
        <w:autoSpaceDE w:val="0"/>
        <w:autoSpaceDN w:val="0"/>
        <w:adjustRightInd w:val="0"/>
        <w:spacing w:after="0"/>
        <w:jc w:val="thaiDistribute"/>
        <w:rPr>
          <w:rFonts w:ascii="TH SarabunPSK" w:hAnsi="TH SarabunPSK" w:cs="TH SarabunPSK"/>
          <w:sz w:val="20"/>
          <w:szCs w:val="20"/>
        </w:rPr>
      </w:pPr>
      <w:r>
        <w:rPr>
          <w:rFonts w:ascii="TH SarabunPSK" w:hAnsi="TH SarabunPSK" w:cs="TH SarabunPSK"/>
          <w:sz w:val="20"/>
          <w:szCs w:val="20"/>
          <w:vertAlign w:val="superscript"/>
        </w:rPr>
        <w:t>10</w:t>
      </w:r>
      <w:r w:rsidR="008B3CE9">
        <w:rPr>
          <w:rFonts w:ascii="TH SarabunPSK" w:hAnsi="TH SarabunPSK" w:cs="TH SarabunPSK" w:hint="cs"/>
          <w:sz w:val="20"/>
          <w:szCs w:val="20"/>
          <w:cs/>
        </w:rPr>
        <w:t xml:space="preserve">สถิติงานประกันสังคม </w:t>
      </w:r>
      <w:r>
        <w:rPr>
          <w:rFonts w:ascii="TH SarabunPSK" w:hAnsi="TH SarabunPSK" w:cs="TH SarabunPSK" w:hint="cs"/>
          <w:sz w:val="20"/>
          <w:szCs w:val="20"/>
          <w:cs/>
        </w:rPr>
        <w:t>2558</w:t>
      </w:r>
      <w:r w:rsidRPr="00B37EDD">
        <w:rPr>
          <w:rFonts w:ascii="TH SarabunPSK" w:hAnsi="TH SarabunPSK" w:cs="TH SarabunPSK"/>
          <w:sz w:val="20"/>
          <w:szCs w:val="20"/>
          <w:cs/>
        </w:rPr>
        <w:t xml:space="preserve"> สำนักงาน</w:t>
      </w:r>
      <w:r>
        <w:rPr>
          <w:rFonts w:ascii="TH SarabunPSK" w:hAnsi="TH SarabunPSK" w:cs="TH SarabunPSK" w:hint="cs"/>
          <w:sz w:val="20"/>
          <w:szCs w:val="20"/>
          <w:cs/>
        </w:rPr>
        <w:t>ประกันสังคม</w:t>
      </w:r>
    </w:p>
    <w:p w:rsidR="00047270" w:rsidRDefault="00047270" w:rsidP="00BA74E0">
      <w:pPr>
        <w:tabs>
          <w:tab w:val="left" w:pos="-3969"/>
          <w:tab w:val="left" w:pos="1843"/>
          <w:tab w:val="left" w:pos="2127"/>
        </w:tabs>
        <w:autoSpaceDE w:val="0"/>
        <w:autoSpaceDN w:val="0"/>
        <w:adjustRightInd w:val="0"/>
        <w:spacing w:after="0"/>
        <w:jc w:val="thaiDistribute"/>
        <w:rPr>
          <w:rFonts w:ascii="TH SarabunPSK" w:hAnsi="TH SarabunPSK" w:cs="TH SarabunPSK"/>
          <w:sz w:val="20"/>
          <w:szCs w:val="20"/>
        </w:rPr>
      </w:pPr>
    </w:p>
    <w:p w:rsidR="00047270" w:rsidRDefault="00047270" w:rsidP="00BA74E0">
      <w:pPr>
        <w:tabs>
          <w:tab w:val="left" w:pos="-3969"/>
          <w:tab w:val="left" w:pos="1843"/>
          <w:tab w:val="left" w:pos="2127"/>
        </w:tabs>
        <w:autoSpaceDE w:val="0"/>
        <w:autoSpaceDN w:val="0"/>
        <w:adjustRightInd w:val="0"/>
        <w:spacing w:after="0"/>
        <w:jc w:val="thaiDistribute"/>
        <w:rPr>
          <w:rFonts w:ascii="TH SarabunPSK" w:hAnsi="TH SarabunPSK" w:cs="TH SarabunPSK"/>
          <w:sz w:val="20"/>
          <w:szCs w:val="20"/>
        </w:rPr>
      </w:pPr>
    </w:p>
    <w:p w:rsidR="00047270" w:rsidRDefault="00047270" w:rsidP="00BA74E0">
      <w:pPr>
        <w:tabs>
          <w:tab w:val="left" w:pos="-3969"/>
          <w:tab w:val="left" w:pos="1843"/>
          <w:tab w:val="left" w:pos="2127"/>
        </w:tabs>
        <w:autoSpaceDE w:val="0"/>
        <w:autoSpaceDN w:val="0"/>
        <w:adjustRightInd w:val="0"/>
        <w:spacing w:after="0"/>
        <w:jc w:val="thaiDistribute"/>
        <w:rPr>
          <w:rFonts w:ascii="TH SarabunPSK" w:hAnsi="TH SarabunPSK" w:cs="TH SarabunPSK"/>
          <w:sz w:val="20"/>
          <w:szCs w:val="20"/>
        </w:rPr>
      </w:pPr>
    </w:p>
    <w:p w:rsidR="00047270" w:rsidRPr="00B37EDD" w:rsidRDefault="00047270" w:rsidP="00BA74E0">
      <w:pPr>
        <w:tabs>
          <w:tab w:val="left" w:pos="-3969"/>
          <w:tab w:val="left" w:pos="1843"/>
          <w:tab w:val="left" w:pos="2127"/>
        </w:tabs>
        <w:autoSpaceDE w:val="0"/>
        <w:autoSpaceDN w:val="0"/>
        <w:adjustRightInd w:val="0"/>
        <w:spacing w:after="0"/>
        <w:jc w:val="thaiDistribute"/>
        <w:rPr>
          <w:rFonts w:ascii="TH SarabunPSK" w:hAnsi="TH SarabunPSK" w:cs="TH SarabunPSK"/>
          <w:sz w:val="20"/>
          <w:szCs w:val="20"/>
        </w:rPr>
      </w:pPr>
    </w:p>
    <w:p w:rsidR="00F801C7" w:rsidRPr="00F801C7" w:rsidRDefault="00F801C7" w:rsidP="00BB16C7">
      <w:pPr>
        <w:jc w:val="thaiDistribute"/>
        <w:rPr>
          <w:sz w:val="32"/>
          <w:szCs w:val="32"/>
        </w:rPr>
      </w:pPr>
    </w:p>
    <w:p w:rsidR="00CE2CB2" w:rsidRPr="00CE2CB2" w:rsidRDefault="00FA5184" w:rsidP="00CE2CB2">
      <w:pPr>
        <w:spacing w:after="0" w:line="240" w:lineRule="auto"/>
        <w:jc w:val="center"/>
        <w:rPr>
          <w:rFonts w:ascii="TH SarabunPSK" w:eastAsia="Calibri" w:hAnsi="TH SarabunPSK" w:cs="TH SarabunPSK"/>
          <w:b/>
          <w:bCs/>
          <w:color w:val="000000"/>
          <w:sz w:val="32"/>
          <w:szCs w:val="32"/>
        </w:rPr>
      </w:pPr>
      <w:r>
        <w:rPr>
          <w:rFonts w:ascii="TH SarabunPSK" w:eastAsia="Calibri" w:hAnsi="TH SarabunPSK" w:cs="TH SarabunPSK"/>
          <w:b/>
          <w:bCs/>
          <w:color w:val="000000"/>
          <w:sz w:val="32"/>
          <w:szCs w:val="32"/>
        </w:rPr>
        <w:lastRenderedPageBreak/>
        <w:t>CHAPTER 5</w:t>
      </w:r>
    </w:p>
    <w:p w:rsidR="00CE2CB2" w:rsidRPr="00CE2CB2" w:rsidRDefault="00FA5184" w:rsidP="00CE2CB2">
      <w:pPr>
        <w:spacing w:after="0" w:line="240" w:lineRule="auto"/>
        <w:jc w:val="center"/>
        <w:rPr>
          <w:rFonts w:ascii="TH SarabunPSK" w:eastAsia="Calibri" w:hAnsi="TH SarabunPSK" w:cs="TH SarabunPSK"/>
          <w:b/>
          <w:bCs/>
          <w:color w:val="000000"/>
          <w:sz w:val="32"/>
          <w:szCs w:val="32"/>
        </w:rPr>
      </w:pPr>
      <w:r>
        <w:rPr>
          <w:rFonts w:ascii="TH SarabunPSK" w:eastAsia="Calibri" w:hAnsi="TH SarabunPSK" w:cs="TH SarabunPSK"/>
          <w:b/>
          <w:bCs/>
          <w:color w:val="000000"/>
          <w:sz w:val="32"/>
          <w:szCs w:val="32"/>
        </w:rPr>
        <w:t>SOCIAL SECURITY</w:t>
      </w:r>
    </w:p>
    <w:p w:rsidR="00CE2CB2" w:rsidRDefault="00CE2CB2" w:rsidP="009C15D0">
      <w:pPr>
        <w:spacing w:after="0" w:line="240" w:lineRule="auto"/>
        <w:ind w:left="777" w:firstLine="663"/>
        <w:rPr>
          <w:rFonts w:ascii="TH SarabunPSK" w:hAnsi="TH SarabunPSK" w:cs="TH SarabunPSK"/>
          <w:b/>
          <w:bCs/>
          <w:sz w:val="32"/>
          <w:szCs w:val="32"/>
        </w:rPr>
      </w:pPr>
    </w:p>
    <w:p w:rsidR="00092653" w:rsidRDefault="008B487A" w:rsidP="009C15D0">
      <w:pPr>
        <w:spacing w:after="0" w:line="240" w:lineRule="auto"/>
        <w:ind w:left="777" w:firstLine="663"/>
        <w:rPr>
          <w:rFonts w:ascii="TH SarabunPSK" w:hAnsi="TH SarabunPSK" w:cs="TH SarabunPSK"/>
          <w:b/>
          <w:bCs/>
          <w:sz w:val="32"/>
          <w:szCs w:val="32"/>
        </w:rPr>
      </w:pPr>
      <w:r>
        <w:rPr>
          <w:rFonts w:ascii="TH SarabunPSK" w:hAnsi="TH SarabunPSK" w:cs="TH SarabunPSK"/>
          <w:b/>
          <w:bCs/>
          <w:sz w:val="32"/>
          <w:szCs w:val="32"/>
        </w:rPr>
        <w:t xml:space="preserve">Definition of Social Security Office Ministry of </w:t>
      </w:r>
      <w:proofErr w:type="spellStart"/>
      <w:r>
        <w:rPr>
          <w:rFonts w:ascii="TH SarabunPSK" w:hAnsi="TH SarabunPSK" w:cs="TH SarabunPSK"/>
          <w:b/>
          <w:bCs/>
          <w:sz w:val="32"/>
          <w:szCs w:val="32"/>
        </w:rPr>
        <w:t>Labour</w:t>
      </w:r>
      <w:proofErr w:type="spellEnd"/>
    </w:p>
    <w:p w:rsidR="00092653" w:rsidRDefault="00A772CC" w:rsidP="00A772CC">
      <w:pPr>
        <w:tabs>
          <w:tab w:val="left" w:pos="1418"/>
        </w:tabs>
        <w:spacing w:after="0" w:line="240" w:lineRule="auto"/>
        <w:rPr>
          <w:rFonts w:ascii="TH SarabunPSK" w:hAnsi="TH SarabunPSK" w:cs="TH SarabunPSK"/>
          <w:sz w:val="32"/>
          <w:szCs w:val="32"/>
        </w:rPr>
      </w:pPr>
      <w:r>
        <w:rPr>
          <w:rFonts w:ascii="TH SarabunPSK" w:hAnsi="TH SarabunPSK" w:cs="TH SarabunPSK" w:hint="cs"/>
          <w:sz w:val="32"/>
          <w:szCs w:val="32"/>
          <w:cs/>
        </w:rPr>
        <w:tab/>
      </w:r>
      <w:r w:rsidR="00092653">
        <w:rPr>
          <w:rFonts w:ascii="TH SarabunPSK" w:hAnsi="TH SarabunPSK" w:cs="TH SarabunPSK"/>
          <w:sz w:val="32"/>
          <w:szCs w:val="32"/>
        </w:rPr>
        <w:t>The definition uses for SSO’s data collecting</w:t>
      </w:r>
      <w:r w:rsidR="00092653" w:rsidRPr="006D606A">
        <w:rPr>
          <w:rFonts w:ascii="TH SarabunPSK" w:hAnsi="TH SarabunPSK" w:cs="TH SarabunPSK"/>
          <w:sz w:val="32"/>
          <w:szCs w:val="32"/>
        </w:rPr>
        <w:t xml:space="preserve"> </w:t>
      </w:r>
      <w:r w:rsidR="00092653">
        <w:rPr>
          <w:rFonts w:ascii="TH SarabunPSK" w:hAnsi="TH SarabunPSK" w:cs="TH SarabunPSK"/>
          <w:sz w:val="32"/>
          <w:szCs w:val="32"/>
        </w:rPr>
        <w:t>only.</w:t>
      </w:r>
    </w:p>
    <w:p w:rsidR="00092653" w:rsidRPr="00027764" w:rsidRDefault="00A772CC" w:rsidP="00A772CC">
      <w:pPr>
        <w:tabs>
          <w:tab w:val="left" w:pos="1418"/>
          <w:tab w:val="left" w:pos="1701"/>
        </w:tabs>
        <w:spacing w:after="0" w:line="240" w:lineRule="auto"/>
        <w:ind w:left="57"/>
        <w:jc w:val="thaiDistribute"/>
        <w:rPr>
          <w:rFonts w:ascii="TH SarabunPSK" w:hAnsi="TH SarabunPSK" w:cs="TH SarabunPSK"/>
          <w:sz w:val="32"/>
          <w:szCs w:val="32"/>
        </w:rPr>
      </w:pPr>
      <w:r>
        <w:rPr>
          <w:rFonts w:ascii="TH SarabunPSK" w:hAnsi="TH SarabunPSK" w:cs="TH SarabunPSK"/>
          <w:b/>
          <w:bCs/>
          <w:sz w:val="32"/>
          <w:szCs w:val="32"/>
        </w:rPr>
        <w:tab/>
      </w:r>
      <w:r w:rsidR="00092653" w:rsidRPr="006D606A">
        <w:rPr>
          <w:rFonts w:ascii="TH SarabunPSK" w:hAnsi="TH SarabunPSK" w:cs="TH SarabunPSK" w:hint="cs"/>
          <w:b/>
          <w:bCs/>
          <w:sz w:val="32"/>
          <w:szCs w:val="32"/>
        </w:rPr>
        <w:t>“</w:t>
      </w:r>
      <w:r w:rsidR="00092653" w:rsidRPr="006D606A">
        <w:rPr>
          <w:rFonts w:ascii="TH SarabunPSK" w:hAnsi="TH SarabunPSK" w:cs="TH SarabunPSK"/>
          <w:b/>
          <w:bCs/>
          <w:sz w:val="32"/>
          <w:szCs w:val="32"/>
        </w:rPr>
        <w:t>Enterprise”</w:t>
      </w:r>
      <w:r w:rsidR="005F23D5">
        <w:rPr>
          <w:rFonts w:ascii="TH SarabunPSK" w:hAnsi="TH SarabunPSK" w:cs="TH SarabunPSK"/>
          <w:sz w:val="32"/>
          <w:szCs w:val="32"/>
          <w:vertAlign w:val="superscript"/>
        </w:rPr>
        <w:t>10</w:t>
      </w:r>
      <w:r w:rsidR="00092653">
        <w:rPr>
          <w:rFonts w:ascii="TH SarabunPSK" w:hAnsi="TH SarabunPSK" w:cs="TH SarabunPSK"/>
          <w:sz w:val="32"/>
          <w:szCs w:val="32"/>
        </w:rPr>
        <w:t xml:space="preserve"> means the establishment or office of an employer who submits registration form as from the date on which the employer has with 1 or more employees under </w:t>
      </w:r>
      <w:r w:rsidR="00092653" w:rsidRPr="00A772CC">
        <w:rPr>
          <w:rFonts w:ascii="TH SarabunPSK" w:hAnsi="TH SarabunPSK" w:cs="TH SarabunPSK"/>
          <w:spacing w:val="-6"/>
          <w:sz w:val="32"/>
          <w:szCs w:val="32"/>
        </w:rPr>
        <w:t xml:space="preserve">Social Security Act B.E. 2533 </w:t>
      </w:r>
      <w:r w:rsidR="00092653" w:rsidRPr="00A772CC">
        <w:rPr>
          <w:rFonts w:ascii="TH SarabunPSK" w:hAnsi="TH SarabunPSK" w:cs="TH SarabunPSK" w:hint="cs"/>
          <w:spacing w:val="-6"/>
          <w:sz w:val="32"/>
          <w:szCs w:val="32"/>
          <w:cs/>
        </w:rPr>
        <w:t>(</w:t>
      </w:r>
      <w:r w:rsidRPr="00A772CC">
        <w:rPr>
          <w:rFonts w:ascii="TH SarabunPSK" w:hAnsi="TH SarabunPSK" w:cs="TH SarabunPSK"/>
          <w:spacing w:val="-6"/>
          <w:sz w:val="32"/>
          <w:szCs w:val="32"/>
        </w:rPr>
        <w:t xml:space="preserve">1990). (The </w:t>
      </w:r>
      <w:proofErr w:type="gramStart"/>
      <w:r w:rsidR="00092653" w:rsidRPr="00A772CC">
        <w:rPr>
          <w:rFonts w:ascii="TH SarabunPSK" w:hAnsi="TH SarabunPSK" w:cs="TH SarabunPSK"/>
          <w:spacing w:val="-6"/>
          <w:sz w:val="32"/>
          <w:szCs w:val="32"/>
        </w:rPr>
        <w:t>number of enterprises always compose</w:t>
      </w:r>
      <w:proofErr w:type="gramEnd"/>
      <w:r w:rsidR="00092653" w:rsidRPr="00A772CC">
        <w:rPr>
          <w:rFonts w:ascii="TH SarabunPSK" w:hAnsi="TH SarabunPSK" w:cs="TH SarabunPSK"/>
          <w:spacing w:val="-6"/>
          <w:sz w:val="32"/>
          <w:szCs w:val="32"/>
        </w:rPr>
        <w:t xml:space="preserve"> of headquarters</w:t>
      </w:r>
      <w:r w:rsidR="00092653">
        <w:rPr>
          <w:rFonts w:ascii="TH SarabunPSK" w:hAnsi="TH SarabunPSK" w:cs="TH SarabunPSK"/>
          <w:sz w:val="32"/>
          <w:szCs w:val="32"/>
        </w:rPr>
        <w:t xml:space="preserve"> and provinces, except an employer submits registration form only headquarter.</w:t>
      </w:r>
    </w:p>
    <w:p w:rsidR="00092653" w:rsidRDefault="00092653" w:rsidP="00454395">
      <w:pPr>
        <w:tabs>
          <w:tab w:val="left" w:pos="1701"/>
        </w:tabs>
        <w:spacing w:after="0" w:line="240" w:lineRule="auto"/>
        <w:ind w:left="57" w:firstLine="1418"/>
        <w:jc w:val="thaiDistribute"/>
        <w:rPr>
          <w:rFonts w:ascii="TH SarabunPSK" w:hAnsi="TH SarabunPSK" w:cs="TH SarabunPSK"/>
          <w:sz w:val="32"/>
          <w:szCs w:val="32"/>
        </w:rPr>
      </w:pPr>
      <w:r>
        <w:rPr>
          <w:rFonts w:ascii="TH SarabunPSK" w:hAnsi="TH SarabunPSK" w:cs="TH SarabunPSK"/>
          <w:b/>
          <w:bCs/>
          <w:sz w:val="32"/>
          <w:szCs w:val="32"/>
        </w:rPr>
        <w:t>“Insured</w:t>
      </w:r>
      <w:r w:rsidRPr="006D606A">
        <w:rPr>
          <w:rFonts w:ascii="TH SarabunPSK" w:hAnsi="TH SarabunPSK" w:cs="TH SarabunPSK"/>
          <w:b/>
          <w:bCs/>
          <w:sz w:val="32"/>
          <w:szCs w:val="32"/>
        </w:rPr>
        <w:t xml:space="preserve"> person”</w:t>
      </w:r>
      <w:r w:rsidR="005F23D5">
        <w:rPr>
          <w:rFonts w:ascii="TH SarabunPSK" w:hAnsi="TH SarabunPSK" w:cs="TH SarabunPSK"/>
          <w:b/>
          <w:bCs/>
          <w:sz w:val="32"/>
          <w:szCs w:val="32"/>
          <w:vertAlign w:val="superscript"/>
        </w:rPr>
        <w:t>10</w:t>
      </w:r>
      <w:r>
        <w:rPr>
          <w:rFonts w:ascii="TH SarabunPSK" w:hAnsi="TH SarabunPSK" w:cs="TH SarabunPSK"/>
          <w:b/>
          <w:bCs/>
          <w:sz w:val="32"/>
          <w:szCs w:val="32"/>
        </w:rPr>
        <w:t xml:space="preserve"> </w:t>
      </w:r>
      <w:r>
        <w:rPr>
          <w:rFonts w:ascii="TH SarabunPSK" w:hAnsi="TH SarabunPSK" w:cs="TH SarabunPSK"/>
          <w:sz w:val="32"/>
          <w:szCs w:val="32"/>
        </w:rPr>
        <w:t xml:space="preserve">means a person who registers as an insured and pays contributions which provides entitlement to benefits under Social Security Act B.E. 2533 </w:t>
      </w:r>
      <w:r>
        <w:rPr>
          <w:rFonts w:ascii="TH SarabunPSK" w:hAnsi="TH SarabunPSK" w:cs="TH SarabunPSK" w:hint="cs"/>
          <w:sz w:val="32"/>
          <w:szCs w:val="32"/>
          <w:cs/>
        </w:rPr>
        <w:t>(</w:t>
      </w:r>
      <w:r>
        <w:rPr>
          <w:rFonts w:ascii="TH SarabunPSK" w:hAnsi="TH SarabunPSK" w:cs="TH SarabunPSK"/>
          <w:sz w:val="32"/>
          <w:szCs w:val="32"/>
        </w:rPr>
        <w:t>1990).</w:t>
      </w:r>
    </w:p>
    <w:p w:rsidR="00092653" w:rsidRPr="00454395" w:rsidRDefault="00092653" w:rsidP="00454395">
      <w:pPr>
        <w:tabs>
          <w:tab w:val="left" w:pos="1701"/>
        </w:tabs>
        <w:spacing w:after="0" w:line="240" w:lineRule="auto"/>
        <w:ind w:firstLine="1440"/>
        <w:jc w:val="thaiDistribute"/>
        <w:rPr>
          <w:rFonts w:ascii="TH SarabunPSK" w:hAnsi="TH SarabunPSK" w:cs="TH SarabunPSK"/>
          <w:color w:val="000000" w:themeColor="text1"/>
          <w:sz w:val="32"/>
          <w:szCs w:val="32"/>
        </w:rPr>
      </w:pPr>
      <w:r>
        <w:rPr>
          <w:rFonts w:ascii="TH SarabunPSK" w:hAnsi="TH SarabunPSK" w:cs="TH SarabunPSK"/>
          <w:b/>
          <w:bCs/>
          <w:sz w:val="32"/>
          <w:szCs w:val="32"/>
        </w:rPr>
        <w:t xml:space="preserve">“Insured </w:t>
      </w:r>
      <w:r w:rsidRPr="006D606A">
        <w:rPr>
          <w:rFonts w:ascii="TH SarabunPSK" w:hAnsi="TH SarabunPSK" w:cs="TH SarabunPSK"/>
          <w:b/>
          <w:bCs/>
          <w:sz w:val="32"/>
          <w:szCs w:val="32"/>
        </w:rPr>
        <w:t>person</w:t>
      </w:r>
      <w:r>
        <w:rPr>
          <w:rFonts w:ascii="TH SarabunPSK" w:hAnsi="TH SarabunPSK" w:cs="TH SarabunPSK"/>
          <w:b/>
          <w:bCs/>
          <w:sz w:val="32"/>
          <w:szCs w:val="32"/>
        </w:rPr>
        <w:t xml:space="preserve"> article 33</w:t>
      </w:r>
      <w:r w:rsidRPr="006D606A">
        <w:rPr>
          <w:rFonts w:ascii="TH SarabunPSK" w:hAnsi="TH SarabunPSK" w:cs="TH SarabunPSK"/>
          <w:b/>
          <w:bCs/>
          <w:sz w:val="32"/>
          <w:szCs w:val="32"/>
        </w:rPr>
        <w:t>”</w:t>
      </w:r>
      <w:r w:rsidR="005F23D5">
        <w:rPr>
          <w:rFonts w:ascii="TH SarabunPSK" w:hAnsi="TH SarabunPSK" w:cs="TH SarabunPSK"/>
          <w:b/>
          <w:bCs/>
          <w:sz w:val="32"/>
          <w:szCs w:val="32"/>
          <w:vertAlign w:val="superscript"/>
        </w:rPr>
        <w:t>10</w:t>
      </w:r>
      <w:r>
        <w:rPr>
          <w:rFonts w:ascii="TH SarabunPSK" w:hAnsi="TH SarabunPSK" w:cs="TH SarabunPSK"/>
          <w:b/>
          <w:bCs/>
          <w:sz w:val="32"/>
          <w:szCs w:val="32"/>
        </w:rPr>
        <w:t xml:space="preserve"> </w:t>
      </w:r>
      <w:r>
        <w:rPr>
          <w:rFonts w:ascii="TH SarabunPSK" w:hAnsi="TH SarabunPSK" w:cs="TH SarabunPSK"/>
          <w:sz w:val="32"/>
          <w:szCs w:val="32"/>
        </w:rPr>
        <w:t xml:space="preserve">means an employee, over </w:t>
      </w:r>
      <w:r w:rsidR="00B443B1">
        <w:rPr>
          <w:rFonts w:ascii="TH SarabunPSK" w:hAnsi="TH SarabunPSK" w:cs="TH SarabunPSK"/>
          <w:sz w:val="32"/>
          <w:szCs w:val="32"/>
        </w:rPr>
        <w:t>15</w:t>
      </w:r>
      <w:r>
        <w:rPr>
          <w:rFonts w:ascii="TH SarabunPSK" w:hAnsi="TH SarabunPSK" w:cs="TH SarabunPSK"/>
          <w:sz w:val="32"/>
          <w:szCs w:val="32"/>
        </w:rPr>
        <w:t xml:space="preserve"> years of age and not more than </w:t>
      </w:r>
      <w:r w:rsidR="00B443B1">
        <w:rPr>
          <w:rFonts w:ascii="TH SarabunPSK" w:hAnsi="TH SarabunPSK" w:cs="TH SarabunPSK"/>
          <w:sz w:val="32"/>
          <w:szCs w:val="32"/>
        </w:rPr>
        <w:t>60</w:t>
      </w:r>
      <w:r>
        <w:rPr>
          <w:rFonts w:ascii="TH SarabunPSK" w:hAnsi="TH SarabunPSK" w:cs="TH SarabunPSK"/>
          <w:sz w:val="32"/>
          <w:szCs w:val="32"/>
        </w:rPr>
        <w:t xml:space="preserve"> years of age, who pays contributions which provides entitlement to benefits under Social </w:t>
      </w:r>
      <w:r w:rsidRPr="00454395">
        <w:rPr>
          <w:rFonts w:ascii="TH SarabunPSK" w:hAnsi="TH SarabunPSK" w:cs="TH SarabunPSK"/>
          <w:color w:val="000000" w:themeColor="text1"/>
          <w:sz w:val="32"/>
          <w:szCs w:val="32"/>
        </w:rPr>
        <w:t>Security Act B.E. 2533 (1990).</w:t>
      </w:r>
      <w:r w:rsidRPr="00454395">
        <w:rPr>
          <w:rFonts w:ascii="TH SarabunPSK" w:hAnsi="TH SarabunPSK" w:cs="TH SarabunPSK" w:hint="cs"/>
          <w:color w:val="000000" w:themeColor="text1"/>
          <w:sz w:val="32"/>
          <w:szCs w:val="32"/>
          <w:cs/>
        </w:rPr>
        <w:t xml:space="preserve"> </w:t>
      </w:r>
      <w:r w:rsidRPr="00454395">
        <w:rPr>
          <w:rFonts w:ascii="TH SarabunPSK" w:hAnsi="TH SarabunPSK" w:cs="TH SarabunPSK"/>
          <w:color w:val="000000" w:themeColor="text1"/>
          <w:sz w:val="32"/>
          <w:szCs w:val="32"/>
        </w:rPr>
        <w:t xml:space="preserve">An insured person who has become </w:t>
      </w:r>
      <w:r w:rsidR="00B443B1" w:rsidRPr="00454395">
        <w:rPr>
          <w:rFonts w:ascii="TH SarabunPSK" w:hAnsi="TH SarabunPSK" w:cs="TH SarabunPSK"/>
          <w:color w:val="000000" w:themeColor="text1"/>
          <w:sz w:val="32"/>
          <w:szCs w:val="32"/>
        </w:rPr>
        <w:t>60</w:t>
      </w:r>
      <w:r w:rsidRPr="00454395">
        <w:rPr>
          <w:rFonts w:ascii="TH SarabunPSK" w:hAnsi="TH SarabunPSK" w:cs="TH SarabunPSK"/>
          <w:color w:val="000000" w:themeColor="text1"/>
          <w:sz w:val="32"/>
          <w:szCs w:val="32"/>
        </w:rPr>
        <w:t xml:space="preserve"> years of age and has continually been an employee of the employer under this Act shall be deemed to be an employee. This Act shall not apply to</w:t>
      </w:r>
    </w:p>
    <w:p w:rsidR="00092653" w:rsidRPr="00454395" w:rsidRDefault="00A772CC" w:rsidP="00A772CC">
      <w:pPr>
        <w:tabs>
          <w:tab w:val="left" w:pos="1560"/>
          <w:tab w:val="left" w:pos="2127"/>
        </w:tabs>
        <w:spacing w:after="0" w:line="240" w:lineRule="auto"/>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ab/>
        <w:t>1</w:t>
      </w:r>
      <w:r>
        <w:rPr>
          <w:rFonts w:ascii="TH SarabunPSK" w:hAnsi="TH SarabunPSK" w:cs="TH SarabunPSK" w:hint="cs"/>
          <w:color w:val="000000" w:themeColor="text1"/>
          <w:sz w:val="32"/>
          <w:szCs w:val="32"/>
          <w:cs/>
        </w:rPr>
        <w:t xml:space="preserve">) </w:t>
      </w:r>
      <w:r w:rsidR="00092653" w:rsidRPr="00454395">
        <w:rPr>
          <w:rFonts w:ascii="TH SarabunPSK" w:hAnsi="TH SarabunPSK" w:cs="TH SarabunPSK"/>
          <w:color w:val="000000" w:themeColor="text1"/>
          <w:sz w:val="32"/>
          <w:szCs w:val="32"/>
        </w:rPr>
        <w:t>Public officials, permanent employees, daily temporary employees and hourly temporary employees of Central Administration, Provincial Administration and Local Administration</w:t>
      </w:r>
      <w:r w:rsidR="00B443B1" w:rsidRPr="00454395">
        <w:rPr>
          <w:rFonts w:ascii="TH SarabunPSK" w:hAnsi="TH SarabunPSK" w:cs="TH SarabunPSK"/>
          <w:color w:val="000000" w:themeColor="text1"/>
          <w:sz w:val="32"/>
          <w:szCs w:val="32"/>
        </w:rPr>
        <w:t>;</w:t>
      </w:r>
      <w:r w:rsidR="00092653" w:rsidRPr="00454395">
        <w:rPr>
          <w:rFonts w:ascii="TH SarabunPSK" w:hAnsi="TH SarabunPSK" w:cs="TH SarabunPSK"/>
          <w:color w:val="000000" w:themeColor="text1"/>
          <w:sz w:val="32"/>
          <w:szCs w:val="32"/>
        </w:rPr>
        <w:t xml:space="preserve"> excluding monthly temporary employees.</w:t>
      </w:r>
    </w:p>
    <w:p w:rsidR="00A772CC" w:rsidRDefault="00A772CC" w:rsidP="00A772CC">
      <w:pPr>
        <w:tabs>
          <w:tab w:val="left" w:pos="1560"/>
        </w:tabs>
        <w:spacing w:after="0" w:line="240" w:lineRule="auto"/>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ab/>
        <w:t>2</w:t>
      </w:r>
      <w:r>
        <w:rPr>
          <w:rFonts w:ascii="TH SarabunPSK" w:hAnsi="TH SarabunPSK" w:cs="TH SarabunPSK" w:hint="cs"/>
          <w:color w:val="000000" w:themeColor="text1"/>
          <w:sz w:val="32"/>
          <w:szCs w:val="32"/>
          <w:cs/>
        </w:rPr>
        <w:t xml:space="preserve">) </w:t>
      </w:r>
      <w:r w:rsidR="00092653" w:rsidRPr="00A772CC">
        <w:rPr>
          <w:rFonts w:ascii="TH SarabunPSK" w:hAnsi="TH SarabunPSK" w:cs="TH SarabunPSK"/>
          <w:color w:val="000000" w:themeColor="text1"/>
          <w:sz w:val="32"/>
          <w:szCs w:val="32"/>
        </w:rPr>
        <w:t>Employees of foreign government or international organizations.</w:t>
      </w:r>
    </w:p>
    <w:p w:rsidR="00A772CC" w:rsidRDefault="00A772CC" w:rsidP="00A772CC">
      <w:pPr>
        <w:tabs>
          <w:tab w:val="left" w:pos="1560"/>
        </w:tabs>
        <w:spacing w:after="0" w:line="240" w:lineRule="auto"/>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ab/>
        <w:t>3</w:t>
      </w:r>
      <w:r>
        <w:rPr>
          <w:rFonts w:ascii="TH SarabunPSK" w:hAnsi="TH SarabunPSK" w:cs="TH SarabunPSK" w:hint="cs"/>
          <w:color w:val="000000" w:themeColor="text1"/>
          <w:sz w:val="32"/>
          <w:szCs w:val="32"/>
          <w:cs/>
        </w:rPr>
        <w:t xml:space="preserve">) </w:t>
      </w:r>
      <w:r w:rsidR="00092653" w:rsidRPr="00454395">
        <w:rPr>
          <w:rFonts w:ascii="TH SarabunPSK" w:hAnsi="TH SarabunPSK" w:cs="TH SarabunPSK"/>
          <w:color w:val="000000" w:themeColor="text1"/>
          <w:sz w:val="32"/>
          <w:szCs w:val="32"/>
        </w:rPr>
        <w:t>Employees of employers who have offices in the country and being stationed abroad.</w:t>
      </w:r>
    </w:p>
    <w:p w:rsidR="00092653" w:rsidRPr="00A772CC" w:rsidRDefault="00A772CC" w:rsidP="00A772CC">
      <w:pPr>
        <w:tabs>
          <w:tab w:val="left" w:pos="1418"/>
          <w:tab w:val="left" w:pos="1560"/>
        </w:tabs>
        <w:spacing w:after="0" w:line="240" w:lineRule="auto"/>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ab/>
      </w:r>
      <w:r>
        <w:rPr>
          <w:rFonts w:ascii="TH SarabunPSK" w:hAnsi="TH SarabunPSK" w:cs="TH SarabunPSK"/>
          <w:color w:val="000000" w:themeColor="text1"/>
          <w:sz w:val="32"/>
          <w:szCs w:val="32"/>
        </w:rPr>
        <w:tab/>
        <w:t>4</w:t>
      </w:r>
      <w:r>
        <w:rPr>
          <w:rFonts w:ascii="TH SarabunPSK" w:hAnsi="TH SarabunPSK" w:cs="TH SarabunPSK" w:hint="cs"/>
          <w:color w:val="000000" w:themeColor="text1"/>
          <w:sz w:val="32"/>
          <w:szCs w:val="32"/>
          <w:cs/>
        </w:rPr>
        <w:t xml:space="preserve">) </w:t>
      </w:r>
      <w:r w:rsidR="00092653" w:rsidRPr="00454395">
        <w:rPr>
          <w:rFonts w:ascii="TH SarabunPSK" w:hAnsi="TH SarabunPSK" w:cs="TH SarabunPSK"/>
          <w:color w:val="000000" w:themeColor="text1"/>
          <w:spacing w:val="-12"/>
          <w:sz w:val="32"/>
          <w:szCs w:val="32"/>
        </w:rPr>
        <w:t>Teachers or headmasters of private schools under the law on private school.</w:t>
      </w:r>
    </w:p>
    <w:p w:rsidR="00092653" w:rsidRPr="00454395" w:rsidRDefault="00A772CC" w:rsidP="00A772CC">
      <w:pPr>
        <w:tabs>
          <w:tab w:val="left" w:pos="1560"/>
        </w:tabs>
        <w:spacing w:after="0" w:line="240" w:lineRule="auto"/>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ab/>
        <w:t>5</w:t>
      </w:r>
      <w:r>
        <w:rPr>
          <w:rFonts w:ascii="TH SarabunPSK" w:hAnsi="TH SarabunPSK" w:cs="TH SarabunPSK" w:hint="cs"/>
          <w:color w:val="000000" w:themeColor="text1"/>
          <w:sz w:val="32"/>
          <w:szCs w:val="32"/>
          <w:cs/>
        </w:rPr>
        <w:t xml:space="preserve">) </w:t>
      </w:r>
      <w:r w:rsidR="00092653" w:rsidRPr="00454395">
        <w:rPr>
          <w:rFonts w:ascii="TH SarabunPSK" w:hAnsi="TH SarabunPSK" w:cs="TH SarabunPSK"/>
          <w:color w:val="000000" w:themeColor="text1"/>
          <w:sz w:val="32"/>
          <w:szCs w:val="32"/>
        </w:rPr>
        <w:t>Students, nurse students, undergraduates or interning physicians who are employees of schools, universities or hospitals.</w:t>
      </w:r>
    </w:p>
    <w:p w:rsidR="00092653" w:rsidRPr="00454395" w:rsidRDefault="0040265E" w:rsidP="0040265E">
      <w:pPr>
        <w:tabs>
          <w:tab w:val="left" w:pos="1560"/>
        </w:tabs>
        <w:spacing w:after="0" w:line="240" w:lineRule="auto"/>
        <w:ind w:left="720" w:firstLine="720"/>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ab/>
        <w:t>6</w:t>
      </w:r>
      <w:r>
        <w:rPr>
          <w:rFonts w:ascii="TH SarabunPSK" w:hAnsi="TH SarabunPSK" w:cs="TH SarabunPSK" w:hint="cs"/>
          <w:color w:val="000000" w:themeColor="text1"/>
          <w:sz w:val="32"/>
          <w:szCs w:val="32"/>
          <w:cs/>
        </w:rPr>
        <w:t xml:space="preserve">) </w:t>
      </w:r>
      <w:r w:rsidR="00092653" w:rsidRPr="00454395">
        <w:rPr>
          <w:rFonts w:ascii="TH SarabunPSK" w:hAnsi="TH SarabunPSK" w:cs="TH SarabunPSK"/>
          <w:color w:val="000000" w:themeColor="text1"/>
          <w:sz w:val="32"/>
          <w:szCs w:val="32"/>
        </w:rPr>
        <w:t>Employees of The Thai Bar.</w:t>
      </w:r>
    </w:p>
    <w:p w:rsidR="00092653" w:rsidRPr="00454395" w:rsidRDefault="0040265E" w:rsidP="0040265E">
      <w:pPr>
        <w:spacing w:after="0" w:line="240" w:lineRule="auto"/>
        <w:ind w:left="1560"/>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7</w:t>
      </w:r>
      <w:r>
        <w:rPr>
          <w:rFonts w:ascii="TH SarabunPSK" w:hAnsi="TH SarabunPSK" w:cs="TH SarabunPSK" w:hint="cs"/>
          <w:color w:val="000000" w:themeColor="text1"/>
          <w:sz w:val="32"/>
          <w:szCs w:val="32"/>
          <w:cs/>
        </w:rPr>
        <w:t xml:space="preserve">) </w:t>
      </w:r>
      <w:r w:rsidR="00092653" w:rsidRPr="00454395">
        <w:rPr>
          <w:rFonts w:ascii="TH SarabunPSK" w:hAnsi="TH SarabunPSK" w:cs="TH SarabunPSK"/>
          <w:color w:val="000000" w:themeColor="text1"/>
          <w:sz w:val="32"/>
          <w:szCs w:val="32"/>
        </w:rPr>
        <w:t xml:space="preserve">Employees of </w:t>
      </w:r>
      <w:proofErr w:type="spellStart"/>
      <w:r w:rsidR="00092653" w:rsidRPr="00454395">
        <w:rPr>
          <w:rFonts w:ascii="TH SarabunPSK" w:hAnsi="TH SarabunPSK" w:cs="TH SarabunPSK"/>
          <w:color w:val="000000" w:themeColor="text1"/>
          <w:sz w:val="32"/>
          <w:szCs w:val="32"/>
        </w:rPr>
        <w:t>Chulabhorn</w:t>
      </w:r>
      <w:proofErr w:type="spellEnd"/>
      <w:r w:rsidR="00092653" w:rsidRPr="00454395">
        <w:rPr>
          <w:rFonts w:ascii="TH SarabunPSK" w:hAnsi="TH SarabunPSK" w:cs="TH SarabunPSK"/>
          <w:color w:val="000000" w:themeColor="text1"/>
          <w:sz w:val="32"/>
          <w:szCs w:val="32"/>
        </w:rPr>
        <w:t xml:space="preserve"> Research Institute.</w:t>
      </w:r>
    </w:p>
    <w:p w:rsidR="00092653" w:rsidRPr="00454395" w:rsidRDefault="0040265E" w:rsidP="0040265E">
      <w:pPr>
        <w:tabs>
          <w:tab w:val="left" w:pos="1560"/>
        </w:tabs>
        <w:spacing w:after="0" w:line="240" w:lineRule="auto"/>
        <w:ind w:left="720" w:firstLine="720"/>
        <w:jc w:val="thaiDistribute"/>
        <w:rPr>
          <w:rFonts w:ascii="TH SarabunPSK" w:hAnsi="TH SarabunPSK" w:cs="TH SarabunPSK"/>
          <w:color w:val="000000" w:themeColor="text1"/>
          <w:sz w:val="32"/>
          <w:szCs w:val="32"/>
        </w:rPr>
      </w:pPr>
      <w:r>
        <w:rPr>
          <w:rFonts w:ascii="TH SarabunPSK" w:hAnsi="TH SarabunPSK" w:cs="TH SarabunPSK"/>
          <w:color w:val="000000" w:themeColor="text1"/>
          <w:spacing w:val="-14"/>
          <w:sz w:val="32"/>
          <w:szCs w:val="32"/>
        </w:rPr>
        <w:t xml:space="preserve">  8</w:t>
      </w:r>
      <w:r>
        <w:rPr>
          <w:rFonts w:ascii="TH SarabunPSK" w:hAnsi="TH SarabunPSK" w:cs="TH SarabunPSK" w:hint="cs"/>
          <w:color w:val="000000" w:themeColor="text1"/>
          <w:spacing w:val="-14"/>
          <w:sz w:val="32"/>
          <w:szCs w:val="32"/>
          <w:cs/>
        </w:rPr>
        <w:t xml:space="preserve">)  </w:t>
      </w:r>
      <w:r w:rsidR="00092653" w:rsidRPr="00454395">
        <w:rPr>
          <w:rFonts w:ascii="TH SarabunPSK" w:hAnsi="TH SarabunPSK" w:cs="TH SarabunPSK"/>
          <w:color w:val="000000" w:themeColor="text1"/>
          <w:spacing w:val="-14"/>
          <w:sz w:val="32"/>
          <w:szCs w:val="32"/>
        </w:rPr>
        <w:t>Employees of National Science and Technology Development Agency.</w:t>
      </w:r>
    </w:p>
    <w:p w:rsidR="00092653" w:rsidRPr="00454395" w:rsidRDefault="0040265E" w:rsidP="0040265E">
      <w:pPr>
        <w:spacing w:after="0" w:line="240" w:lineRule="auto"/>
        <w:ind w:left="1440"/>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 xml:space="preserve">  9</w:t>
      </w:r>
      <w:r>
        <w:rPr>
          <w:rFonts w:ascii="TH SarabunPSK" w:hAnsi="TH SarabunPSK" w:cs="TH SarabunPSK" w:hint="cs"/>
          <w:color w:val="000000" w:themeColor="text1"/>
          <w:sz w:val="32"/>
          <w:szCs w:val="32"/>
          <w:cs/>
        </w:rPr>
        <w:t xml:space="preserve">) </w:t>
      </w:r>
      <w:r w:rsidR="00092653" w:rsidRPr="00454395">
        <w:rPr>
          <w:rFonts w:ascii="TH SarabunPSK" w:hAnsi="TH SarabunPSK" w:cs="TH SarabunPSK"/>
          <w:color w:val="000000" w:themeColor="text1"/>
          <w:sz w:val="32"/>
          <w:szCs w:val="32"/>
        </w:rPr>
        <w:t xml:space="preserve">Employees of </w:t>
      </w:r>
      <w:proofErr w:type="gramStart"/>
      <w:r w:rsidR="00092653" w:rsidRPr="00454395">
        <w:rPr>
          <w:rFonts w:ascii="TH SarabunPSK" w:hAnsi="TH SarabunPSK" w:cs="TH SarabunPSK"/>
          <w:color w:val="000000" w:themeColor="text1"/>
          <w:sz w:val="32"/>
          <w:szCs w:val="32"/>
        </w:rPr>
        <w:t>The</w:t>
      </w:r>
      <w:proofErr w:type="gramEnd"/>
      <w:r w:rsidR="00092653" w:rsidRPr="00454395">
        <w:rPr>
          <w:rFonts w:ascii="TH SarabunPSK" w:hAnsi="TH SarabunPSK" w:cs="TH SarabunPSK"/>
          <w:color w:val="000000" w:themeColor="text1"/>
          <w:sz w:val="32"/>
          <w:szCs w:val="32"/>
        </w:rPr>
        <w:t xml:space="preserve"> Thai Red Cross Society.</w:t>
      </w:r>
    </w:p>
    <w:p w:rsidR="00092653" w:rsidRPr="00454395" w:rsidRDefault="0040265E" w:rsidP="0040265E">
      <w:pPr>
        <w:tabs>
          <w:tab w:val="left" w:pos="1560"/>
        </w:tabs>
        <w:spacing w:after="0" w:line="240" w:lineRule="auto"/>
        <w:ind w:left="720" w:firstLine="720"/>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ab/>
        <w:t>10</w:t>
      </w:r>
      <w:r>
        <w:rPr>
          <w:rFonts w:ascii="TH SarabunPSK" w:hAnsi="TH SarabunPSK" w:cs="TH SarabunPSK" w:hint="cs"/>
          <w:color w:val="000000" w:themeColor="text1"/>
          <w:sz w:val="32"/>
          <w:szCs w:val="32"/>
          <w:cs/>
        </w:rPr>
        <w:t xml:space="preserve">) </w:t>
      </w:r>
      <w:r w:rsidR="00092653" w:rsidRPr="00454395">
        <w:rPr>
          <w:rFonts w:ascii="TH SarabunPSK" w:hAnsi="TH SarabunPSK" w:cs="TH SarabunPSK"/>
          <w:color w:val="000000" w:themeColor="text1"/>
          <w:sz w:val="32"/>
          <w:szCs w:val="32"/>
        </w:rPr>
        <w:t>Employees of State Enterprise.</w:t>
      </w:r>
    </w:p>
    <w:p w:rsidR="00092653" w:rsidRPr="00454395" w:rsidRDefault="0040265E" w:rsidP="0040265E">
      <w:pPr>
        <w:tabs>
          <w:tab w:val="left" w:pos="1560"/>
        </w:tabs>
        <w:spacing w:after="0" w:line="240" w:lineRule="auto"/>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ab/>
        <w:t>11</w:t>
      </w:r>
      <w:r>
        <w:rPr>
          <w:rFonts w:ascii="TH SarabunPSK" w:hAnsi="TH SarabunPSK" w:cs="TH SarabunPSK" w:hint="cs"/>
          <w:color w:val="000000" w:themeColor="text1"/>
          <w:sz w:val="32"/>
          <w:szCs w:val="32"/>
          <w:cs/>
        </w:rPr>
        <w:t xml:space="preserve">) </w:t>
      </w:r>
      <w:r w:rsidR="00092653" w:rsidRPr="00454395">
        <w:rPr>
          <w:rFonts w:ascii="TH SarabunPSK" w:hAnsi="TH SarabunPSK" w:cs="TH SarabunPSK"/>
          <w:color w:val="000000" w:themeColor="text1"/>
          <w:sz w:val="32"/>
          <w:szCs w:val="32"/>
        </w:rPr>
        <w:t>Employees of cultivating, fishery, forestry and livestock industries who have not been employed regularly.</w:t>
      </w:r>
    </w:p>
    <w:p w:rsidR="00092653" w:rsidRPr="00454395" w:rsidRDefault="00385414" w:rsidP="00E41EDF">
      <w:pPr>
        <w:tabs>
          <w:tab w:val="left" w:pos="1560"/>
        </w:tabs>
        <w:spacing w:after="0" w:line="240" w:lineRule="auto"/>
        <w:ind w:left="720" w:firstLine="720"/>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 xml:space="preserve">  </w:t>
      </w:r>
      <w:r w:rsidR="0040265E">
        <w:rPr>
          <w:rFonts w:ascii="TH SarabunPSK" w:hAnsi="TH SarabunPSK" w:cs="TH SarabunPSK"/>
          <w:color w:val="000000" w:themeColor="text1"/>
          <w:sz w:val="32"/>
          <w:szCs w:val="32"/>
        </w:rPr>
        <w:t>12</w:t>
      </w:r>
      <w:r w:rsidR="0040265E">
        <w:rPr>
          <w:rFonts w:ascii="TH SarabunPSK" w:hAnsi="TH SarabunPSK" w:cs="TH SarabunPSK" w:hint="cs"/>
          <w:color w:val="000000" w:themeColor="text1"/>
          <w:sz w:val="32"/>
          <w:szCs w:val="32"/>
          <w:cs/>
        </w:rPr>
        <w:t xml:space="preserve">) </w:t>
      </w:r>
      <w:r w:rsidR="00092653" w:rsidRPr="00454395">
        <w:rPr>
          <w:rFonts w:ascii="TH SarabunPSK" w:hAnsi="TH SarabunPSK" w:cs="TH SarabunPSK"/>
          <w:color w:val="000000" w:themeColor="text1"/>
          <w:sz w:val="32"/>
          <w:szCs w:val="32"/>
        </w:rPr>
        <w:t xml:space="preserve">Temporary seasonal employees. </w:t>
      </w:r>
    </w:p>
    <w:p w:rsidR="00092653" w:rsidRPr="00454395" w:rsidRDefault="0040265E" w:rsidP="00385414">
      <w:pPr>
        <w:tabs>
          <w:tab w:val="left" w:pos="1560"/>
        </w:tabs>
        <w:spacing w:after="0" w:line="240" w:lineRule="auto"/>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ab/>
        <w:t>13</w:t>
      </w:r>
      <w:r>
        <w:rPr>
          <w:rFonts w:ascii="TH SarabunPSK" w:hAnsi="TH SarabunPSK" w:cs="TH SarabunPSK" w:hint="cs"/>
          <w:color w:val="000000" w:themeColor="text1"/>
          <w:sz w:val="32"/>
          <w:szCs w:val="32"/>
          <w:cs/>
        </w:rPr>
        <w:t xml:space="preserve">) </w:t>
      </w:r>
      <w:r w:rsidR="00092653" w:rsidRPr="00454395">
        <w:rPr>
          <w:rFonts w:ascii="TH SarabunPSK" w:hAnsi="TH SarabunPSK" w:cs="TH SarabunPSK"/>
          <w:color w:val="000000" w:themeColor="text1"/>
          <w:sz w:val="32"/>
          <w:szCs w:val="32"/>
        </w:rPr>
        <w:t>Domestic workers.</w:t>
      </w:r>
    </w:p>
    <w:p w:rsidR="00092653" w:rsidRDefault="0040265E" w:rsidP="0040265E">
      <w:pPr>
        <w:spacing w:after="0" w:line="240" w:lineRule="auto"/>
        <w:ind w:left="1440"/>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 xml:space="preserve">  14</w:t>
      </w:r>
      <w:r>
        <w:rPr>
          <w:rFonts w:ascii="TH SarabunPSK" w:hAnsi="TH SarabunPSK" w:cs="TH SarabunPSK" w:hint="cs"/>
          <w:color w:val="000000" w:themeColor="text1"/>
          <w:sz w:val="32"/>
          <w:szCs w:val="32"/>
          <w:cs/>
        </w:rPr>
        <w:t xml:space="preserve">) </w:t>
      </w:r>
      <w:r w:rsidR="00092653" w:rsidRPr="00454395">
        <w:rPr>
          <w:rFonts w:ascii="TH SarabunPSK" w:hAnsi="TH SarabunPSK" w:cs="TH SarabunPSK"/>
          <w:color w:val="000000" w:themeColor="text1"/>
          <w:sz w:val="32"/>
          <w:szCs w:val="32"/>
        </w:rPr>
        <w:t xml:space="preserve">Employees of vendor or </w:t>
      </w:r>
      <w:proofErr w:type="spellStart"/>
      <w:r w:rsidR="00092653" w:rsidRPr="00454395">
        <w:rPr>
          <w:rFonts w:ascii="TH SarabunPSK" w:hAnsi="TH SarabunPSK" w:cs="TH SarabunPSK"/>
          <w:color w:val="000000" w:themeColor="text1"/>
          <w:sz w:val="32"/>
          <w:szCs w:val="32"/>
        </w:rPr>
        <w:t>pedlar</w:t>
      </w:r>
      <w:proofErr w:type="spellEnd"/>
    </w:p>
    <w:p w:rsidR="00FC36BB" w:rsidRDefault="00FC36BB" w:rsidP="0040265E">
      <w:pPr>
        <w:spacing w:after="0" w:line="240" w:lineRule="auto"/>
        <w:ind w:left="1440"/>
        <w:jc w:val="thaiDistribute"/>
        <w:rPr>
          <w:rFonts w:ascii="TH SarabunPSK" w:hAnsi="TH SarabunPSK" w:cs="TH SarabunPSK"/>
          <w:color w:val="000000" w:themeColor="text1"/>
          <w:sz w:val="32"/>
          <w:szCs w:val="32"/>
        </w:rPr>
      </w:pPr>
      <w:r>
        <w:rPr>
          <w:rFonts w:ascii="TH SarabunPSK" w:hAnsi="TH SarabunPSK" w:cs="TH SarabunPSK"/>
          <w:b/>
          <w:bCs/>
          <w:noProof/>
          <w:color w:val="000000" w:themeColor="text1"/>
          <w:sz w:val="32"/>
          <w:szCs w:val="32"/>
        </w:rPr>
        <mc:AlternateContent>
          <mc:Choice Requires="wps">
            <w:drawing>
              <wp:anchor distT="0" distB="0" distL="114300" distR="114300" simplePos="0" relativeHeight="251667456" behindDoc="0" locked="0" layoutInCell="1" allowOverlap="1" wp14:anchorId="2662D7DF" wp14:editId="3900585C">
                <wp:simplePos x="0" y="0"/>
                <wp:positionH relativeFrom="column">
                  <wp:posOffset>41910</wp:posOffset>
                </wp:positionH>
                <wp:positionV relativeFrom="paragraph">
                  <wp:posOffset>174757</wp:posOffset>
                </wp:positionV>
                <wp:extent cx="932180" cy="0"/>
                <wp:effectExtent l="0" t="0" r="20320" b="19050"/>
                <wp:wrapNone/>
                <wp:docPr id="10" name="ตัวเชื่อมต่อตรง 10"/>
                <wp:cNvGraphicFramePr/>
                <a:graphic xmlns:a="http://schemas.openxmlformats.org/drawingml/2006/main">
                  <a:graphicData uri="http://schemas.microsoft.com/office/word/2010/wordprocessingShape">
                    <wps:wsp>
                      <wps:cNvCnPr/>
                      <wps:spPr>
                        <a:xfrm>
                          <a:off x="0" y="0"/>
                          <a:ext cx="9321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ตัวเชื่อมต่อตรง 10"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3pt,13.75pt" to="76.7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" strokecolor="black [3213]"/>
            </w:pict>
          </mc:Fallback>
        </mc:AlternateContent>
      </w:r>
    </w:p>
    <w:p w:rsidR="00FC36BB" w:rsidRPr="00C562E8" w:rsidRDefault="00FC36BB" w:rsidP="00FC36BB">
      <w:pPr>
        <w:tabs>
          <w:tab w:val="left" w:pos="1701"/>
          <w:tab w:val="left" w:pos="1843"/>
        </w:tabs>
        <w:spacing w:after="0" w:line="240" w:lineRule="auto"/>
        <w:rPr>
          <w:rFonts w:ascii="TH SarabunPSK" w:hAnsi="TH SarabunPSK" w:cs="TH SarabunPSK"/>
          <w:color w:val="000000" w:themeColor="text1"/>
          <w:sz w:val="20"/>
          <w:szCs w:val="20"/>
        </w:rPr>
      </w:pPr>
      <w:r>
        <w:rPr>
          <w:rFonts w:ascii="TH SarabunPSK" w:hAnsi="TH SarabunPSK" w:cs="TH SarabunPSK"/>
          <w:color w:val="000000" w:themeColor="text1"/>
          <w:sz w:val="20"/>
          <w:szCs w:val="20"/>
          <w:vertAlign w:val="superscript"/>
        </w:rPr>
        <w:t>10</w:t>
      </w:r>
      <w:r w:rsidRPr="00C562E8">
        <w:rPr>
          <w:rFonts w:ascii="TH SarabunPSK" w:hAnsi="TH SarabunPSK" w:cs="TH SarabunPSK"/>
          <w:color w:val="000000" w:themeColor="text1"/>
          <w:sz w:val="20"/>
          <w:szCs w:val="20"/>
        </w:rPr>
        <w:t>Soci</w:t>
      </w:r>
      <w:r w:rsidR="00243FFD">
        <w:rPr>
          <w:rFonts w:ascii="TH SarabunPSK" w:hAnsi="TH SarabunPSK" w:cs="TH SarabunPSK"/>
          <w:color w:val="000000" w:themeColor="text1"/>
          <w:sz w:val="20"/>
          <w:szCs w:val="20"/>
        </w:rPr>
        <w:t>al Security Statistics 2015</w:t>
      </w:r>
      <w:r w:rsidRPr="00C562E8">
        <w:rPr>
          <w:rFonts w:ascii="TH SarabunPSK" w:hAnsi="TH SarabunPSK" w:cs="TH SarabunPSK"/>
          <w:color w:val="000000" w:themeColor="text1"/>
          <w:sz w:val="20"/>
          <w:szCs w:val="20"/>
        </w:rPr>
        <w:t xml:space="preserve"> Social Security Office </w:t>
      </w:r>
    </w:p>
    <w:p w:rsidR="00FC36BB" w:rsidRPr="00454395" w:rsidRDefault="00FC36BB" w:rsidP="0040265E">
      <w:pPr>
        <w:spacing w:after="0" w:line="240" w:lineRule="auto"/>
        <w:ind w:left="1440"/>
        <w:jc w:val="thaiDistribute"/>
        <w:rPr>
          <w:rFonts w:ascii="TH SarabunPSK" w:hAnsi="TH SarabunPSK" w:cs="TH SarabunPSK"/>
          <w:color w:val="000000" w:themeColor="text1"/>
          <w:sz w:val="32"/>
          <w:szCs w:val="32"/>
        </w:rPr>
      </w:pPr>
    </w:p>
    <w:p w:rsidR="00092653" w:rsidRDefault="00092653" w:rsidP="00454395">
      <w:pPr>
        <w:tabs>
          <w:tab w:val="left" w:pos="1701"/>
        </w:tabs>
        <w:spacing w:after="0" w:line="240" w:lineRule="auto"/>
        <w:ind w:firstLine="1418"/>
        <w:jc w:val="thaiDistribute"/>
        <w:rPr>
          <w:rFonts w:ascii="TH SarabunPSK" w:hAnsi="TH SarabunPSK" w:cs="TH SarabunPSK"/>
          <w:color w:val="000000" w:themeColor="text1"/>
          <w:sz w:val="32"/>
          <w:szCs w:val="32"/>
        </w:rPr>
      </w:pPr>
      <w:r w:rsidRPr="00454395">
        <w:rPr>
          <w:rFonts w:ascii="TH SarabunPSK" w:hAnsi="TH SarabunPSK" w:cs="TH SarabunPSK"/>
          <w:b/>
          <w:bCs/>
          <w:color w:val="000000" w:themeColor="text1"/>
          <w:sz w:val="32"/>
          <w:szCs w:val="32"/>
        </w:rPr>
        <w:lastRenderedPageBreak/>
        <w:t>“Insured person article 39”</w:t>
      </w:r>
      <w:r w:rsidR="005F23D5">
        <w:rPr>
          <w:rFonts w:ascii="TH SarabunPSK" w:hAnsi="TH SarabunPSK" w:cs="TH SarabunPSK"/>
          <w:b/>
          <w:bCs/>
          <w:color w:val="000000" w:themeColor="text1"/>
          <w:sz w:val="32"/>
          <w:szCs w:val="32"/>
          <w:vertAlign w:val="superscript"/>
        </w:rPr>
        <w:t>10</w:t>
      </w:r>
      <w:r w:rsidRPr="00454395">
        <w:rPr>
          <w:rFonts w:ascii="TH SarabunPSK" w:hAnsi="TH SarabunPSK" w:cs="TH SarabunPSK"/>
          <w:color w:val="000000" w:themeColor="text1"/>
          <w:sz w:val="32"/>
          <w:szCs w:val="32"/>
        </w:rPr>
        <w:t xml:space="preserve"> means any person who is an insured person under section 33, has paid contribution for a period of not less than </w:t>
      </w:r>
      <w:r w:rsidR="00B443B1" w:rsidRPr="00454395">
        <w:rPr>
          <w:rFonts w:ascii="TH SarabunPSK" w:hAnsi="TH SarabunPSK" w:cs="TH SarabunPSK"/>
          <w:color w:val="000000" w:themeColor="text1"/>
          <w:sz w:val="32"/>
          <w:szCs w:val="32"/>
        </w:rPr>
        <w:t>12</w:t>
      </w:r>
      <w:r w:rsidRPr="00454395">
        <w:rPr>
          <w:rFonts w:ascii="TH SarabunPSK" w:hAnsi="TH SarabunPSK" w:cs="TH SarabunPSK"/>
          <w:color w:val="000000" w:themeColor="text1"/>
          <w:sz w:val="32"/>
          <w:szCs w:val="32"/>
        </w:rPr>
        <w:t xml:space="preserve"> months and subsequently ceases to be insured person in pursuance of section 38(2), if wishing to continually be insured person by notifying the intention to the Office within </w:t>
      </w:r>
      <w:r w:rsidR="00B443B1" w:rsidRPr="00454395">
        <w:rPr>
          <w:rFonts w:ascii="TH SarabunPSK" w:hAnsi="TH SarabunPSK" w:cs="TH SarabunPSK"/>
          <w:color w:val="000000" w:themeColor="text1"/>
          <w:sz w:val="32"/>
          <w:szCs w:val="32"/>
        </w:rPr>
        <w:t>6</w:t>
      </w:r>
      <w:r w:rsidRPr="00454395">
        <w:rPr>
          <w:rFonts w:ascii="TH SarabunPSK" w:hAnsi="TH SarabunPSK" w:cs="TH SarabunPSK"/>
          <w:color w:val="000000" w:themeColor="text1"/>
          <w:sz w:val="32"/>
          <w:szCs w:val="32"/>
        </w:rPr>
        <w:t xml:space="preserve"> months from the date of termination.</w:t>
      </w:r>
    </w:p>
    <w:p w:rsidR="00092653" w:rsidRPr="00454395" w:rsidRDefault="00092653" w:rsidP="00454395">
      <w:pPr>
        <w:tabs>
          <w:tab w:val="left" w:pos="1701"/>
        </w:tabs>
        <w:spacing w:after="0" w:line="240" w:lineRule="auto"/>
        <w:ind w:firstLine="1418"/>
        <w:jc w:val="thaiDistribute"/>
        <w:rPr>
          <w:rFonts w:ascii="TH SarabunPSK" w:hAnsi="TH SarabunPSK" w:cs="TH SarabunPSK"/>
          <w:color w:val="000000" w:themeColor="text1"/>
          <w:sz w:val="32"/>
          <w:szCs w:val="32"/>
        </w:rPr>
      </w:pPr>
      <w:r w:rsidRPr="00454395">
        <w:rPr>
          <w:rFonts w:ascii="TH SarabunPSK" w:hAnsi="TH SarabunPSK" w:cs="TH SarabunPSK"/>
          <w:b/>
          <w:bCs/>
          <w:color w:val="000000" w:themeColor="text1"/>
          <w:sz w:val="32"/>
          <w:szCs w:val="32"/>
        </w:rPr>
        <w:t>“Insured person article 40”</w:t>
      </w:r>
      <w:r w:rsidR="005F23D5">
        <w:rPr>
          <w:rFonts w:ascii="TH SarabunPSK" w:hAnsi="TH SarabunPSK" w:cs="TH SarabunPSK"/>
          <w:b/>
          <w:bCs/>
          <w:color w:val="000000" w:themeColor="text1"/>
          <w:sz w:val="32"/>
          <w:szCs w:val="32"/>
          <w:vertAlign w:val="superscript"/>
        </w:rPr>
        <w:t>10</w:t>
      </w:r>
      <w:r w:rsidRPr="00454395">
        <w:rPr>
          <w:rFonts w:ascii="TH SarabunPSK" w:hAnsi="TH SarabunPSK" w:cs="TH SarabunPSK"/>
          <w:color w:val="000000" w:themeColor="text1"/>
          <w:sz w:val="32"/>
          <w:szCs w:val="32"/>
        </w:rPr>
        <w:t xml:space="preserve"> means any other person who is not an employee under section 33 and section 39 may apply to be an insured person under this Act by notifying the intention to the Office. </w:t>
      </w:r>
    </w:p>
    <w:p w:rsidR="00092653" w:rsidRPr="00454395" w:rsidRDefault="00092653" w:rsidP="00454395">
      <w:pPr>
        <w:tabs>
          <w:tab w:val="left" w:pos="1701"/>
        </w:tabs>
        <w:spacing w:after="0" w:line="240" w:lineRule="auto"/>
        <w:ind w:firstLine="1418"/>
        <w:jc w:val="thaiDistribute"/>
        <w:rPr>
          <w:rFonts w:ascii="TH SarabunPSK" w:hAnsi="TH SarabunPSK" w:cs="TH SarabunPSK"/>
          <w:color w:val="000000" w:themeColor="text1"/>
          <w:sz w:val="32"/>
          <w:szCs w:val="32"/>
        </w:rPr>
      </w:pPr>
      <w:r w:rsidRPr="00454395">
        <w:rPr>
          <w:rFonts w:ascii="TH SarabunPSK" w:hAnsi="TH SarabunPSK" w:cs="TH SarabunPSK"/>
          <w:b/>
          <w:bCs/>
          <w:color w:val="000000" w:themeColor="text1"/>
          <w:sz w:val="32"/>
          <w:szCs w:val="32"/>
        </w:rPr>
        <w:t>“Hospital”</w:t>
      </w:r>
      <w:r w:rsidR="005F23D5">
        <w:rPr>
          <w:rFonts w:ascii="TH SarabunPSK" w:hAnsi="TH SarabunPSK" w:cs="TH SarabunPSK"/>
          <w:b/>
          <w:bCs/>
          <w:color w:val="000000" w:themeColor="text1"/>
          <w:sz w:val="32"/>
          <w:szCs w:val="32"/>
          <w:vertAlign w:val="superscript"/>
        </w:rPr>
        <w:t>10</w:t>
      </w:r>
      <w:r w:rsidRPr="00454395">
        <w:rPr>
          <w:rFonts w:ascii="TH SarabunPSK" w:hAnsi="TH SarabunPSK" w:cs="TH SarabunPSK"/>
          <w:color w:val="000000" w:themeColor="text1"/>
          <w:sz w:val="32"/>
          <w:szCs w:val="32"/>
        </w:rPr>
        <w:t xml:space="preserve"> means contracted-public hospitals and private hospitals under social security scheme that provide medical service to insured persons.</w:t>
      </w:r>
      <w:r w:rsidRPr="00454395">
        <w:rPr>
          <w:rFonts w:ascii="TH SarabunPSK" w:hAnsi="TH SarabunPSK" w:cs="TH SarabunPSK"/>
          <w:color w:val="000000" w:themeColor="text1"/>
          <w:sz w:val="32"/>
          <w:szCs w:val="32"/>
        </w:rPr>
        <w:tab/>
      </w:r>
    </w:p>
    <w:p w:rsidR="00092653" w:rsidRPr="00454395" w:rsidRDefault="00092653" w:rsidP="00454395">
      <w:pPr>
        <w:tabs>
          <w:tab w:val="left" w:pos="1701"/>
        </w:tabs>
        <w:spacing w:after="0" w:line="240" w:lineRule="auto"/>
        <w:ind w:firstLine="1418"/>
        <w:jc w:val="thaiDistribute"/>
        <w:rPr>
          <w:rFonts w:ascii="TH SarabunPSK" w:hAnsi="TH SarabunPSK" w:cs="TH SarabunPSK"/>
          <w:color w:val="000000" w:themeColor="text1"/>
          <w:sz w:val="32"/>
          <w:szCs w:val="32"/>
        </w:rPr>
      </w:pPr>
      <w:r w:rsidRPr="00454395">
        <w:rPr>
          <w:rFonts w:ascii="TH SarabunPSK" w:hAnsi="TH SarabunPSK" w:cs="TH SarabunPSK"/>
          <w:b/>
          <w:bCs/>
          <w:color w:val="000000" w:themeColor="text1"/>
          <w:sz w:val="32"/>
          <w:szCs w:val="32"/>
        </w:rPr>
        <w:t>“Number of service utilization for sickness”</w:t>
      </w:r>
      <w:r w:rsidR="005F23D5">
        <w:rPr>
          <w:rFonts w:ascii="TH SarabunPSK" w:hAnsi="TH SarabunPSK" w:cs="TH SarabunPSK"/>
          <w:b/>
          <w:bCs/>
          <w:color w:val="000000" w:themeColor="text1"/>
          <w:sz w:val="32"/>
          <w:szCs w:val="32"/>
          <w:vertAlign w:val="superscript"/>
        </w:rPr>
        <w:t>10</w:t>
      </w:r>
      <w:r w:rsidRPr="00454395">
        <w:rPr>
          <w:rFonts w:ascii="TH SarabunPSK" w:hAnsi="TH SarabunPSK" w:cs="TH SarabunPSK"/>
          <w:color w:val="000000" w:themeColor="text1"/>
          <w:sz w:val="32"/>
          <w:szCs w:val="32"/>
        </w:rPr>
        <w:t xml:space="preserve"> means  the number of service for receiving medical treatment according to the Certified Entitlements Card both outpatient and inpatient in case of injury or emergency sickness from no work related causes including with dental services, end-stage of renal disease by hemodialysis, permanent peritoneal dialysis cover medicine – Erythropoietin, renal transplantation, bone narrow transplant, lens prosthesis and the other organs in the eyes, HIV inspection, cover national list of essential medicine and  medical treatment by specialist; including compensation for the loss of income in order to  recommendations of physician.</w:t>
      </w:r>
    </w:p>
    <w:p w:rsidR="00092653" w:rsidRPr="00454395" w:rsidRDefault="00092653" w:rsidP="00454395">
      <w:pPr>
        <w:tabs>
          <w:tab w:val="left" w:pos="1701"/>
          <w:tab w:val="left" w:pos="1843"/>
        </w:tabs>
        <w:spacing w:after="0" w:line="240" w:lineRule="auto"/>
        <w:ind w:firstLine="1418"/>
        <w:jc w:val="thaiDistribute"/>
        <w:rPr>
          <w:rFonts w:ascii="TH SarabunPSK" w:hAnsi="TH SarabunPSK" w:cs="TH SarabunPSK"/>
          <w:color w:val="000000" w:themeColor="text1"/>
          <w:sz w:val="32"/>
          <w:szCs w:val="32"/>
        </w:rPr>
      </w:pPr>
      <w:r w:rsidRPr="00454395">
        <w:rPr>
          <w:rFonts w:ascii="TH SarabunPSK" w:hAnsi="TH SarabunPSK" w:cs="TH SarabunPSK"/>
          <w:b/>
          <w:bCs/>
          <w:color w:val="000000" w:themeColor="text1"/>
          <w:sz w:val="32"/>
          <w:szCs w:val="32"/>
        </w:rPr>
        <w:t>“Number of service utilization for maternity”</w:t>
      </w:r>
      <w:r w:rsidR="005F23D5">
        <w:rPr>
          <w:rFonts w:ascii="TH SarabunPSK" w:hAnsi="TH SarabunPSK" w:cs="TH SarabunPSK"/>
          <w:b/>
          <w:bCs/>
          <w:color w:val="000000" w:themeColor="text1"/>
          <w:sz w:val="32"/>
          <w:szCs w:val="32"/>
          <w:vertAlign w:val="superscript"/>
        </w:rPr>
        <w:t>10</w:t>
      </w:r>
      <w:r w:rsidRPr="00454395">
        <w:rPr>
          <w:rFonts w:ascii="TH SarabunPSK" w:hAnsi="TH SarabunPSK" w:cs="TH SarabunPSK"/>
          <w:color w:val="000000" w:themeColor="text1"/>
          <w:sz w:val="32"/>
          <w:szCs w:val="32"/>
        </w:rPr>
        <w:t xml:space="preserve"> means the number of claims for maternity benefit of female or male insured persons.</w:t>
      </w:r>
    </w:p>
    <w:p w:rsidR="00092653" w:rsidRPr="00454395" w:rsidRDefault="00092653" w:rsidP="00454395">
      <w:pPr>
        <w:tabs>
          <w:tab w:val="left" w:pos="1701"/>
          <w:tab w:val="left" w:pos="1843"/>
        </w:tabs>
        <w:spacing w:after="0" w:line="240" w:lineRule="auto"/>
        <w:ind w:firstLine="1418"/>
        <w:jc w:val="thaiDistribute"/>
        <w:rPr>
          <w:rFonts w:ascii="TH SarabunPSK" w:hAnsi="TH SarabunPSK" w:cs="TH SarabunPSK"/>
          <w:color w:val="000000" w:themeColor="text1"/>
          <w:sz w:val="32"/>
          <w:szCs w:val="32"/>
        </w:rPr>
      </w:pPr>
      <w:r w:rsidRPr="00454395">
        <w:rPr>
          <w:rFonts w:ascii="TH SarabunPSK" w:hAnsi="TH SarabunPSK" w:cs="TH SarabunPSK"/>
          <w:b/>
          <w:bCs/>
          <w:color w:val="000000" w:themeColor="text1"/>
          <w:sz w:val="32"/>
          <w:szCs w:val="32"/>
        </w:rPr>
        <w:t>“Number of service utilization for death”</w:t>
      </w:r>
      <w:r w:rsidR="005F23D5">
        <w:rPr>
          <w:rFonts w:ascii="TH SarabunPSK" w:hAnsi="TH SarabunPSK" w:cs="TH SarabunPSK"/>
          <w:color w:val="000000" w:themeColor="text1"/>
          <w:sz w:val="32"/>
          <w:szCs w:val="32"/>
          <w:vertAlign w:val="superscript"/>
        </w:rPr>
        <w:t>10</w:t>
      </w:r>
      <w:r w:rsidRPr="00454395">
        <w:rPr>
          <w:rFonts w:ascii="TH SarabunPSK" w:hAnsi="TH SarabunPSK" w:cs="TH SarabunPSK"/>
          <w:color w:val="000000" w:themeColor="text1"/>
          <w:sz w:val="32"/>
          <w:szCs w:val="32"/>
        </w:rPr>
        <w:t xml:space="preserve"> means the number of funeral grant and allowance claims from funeral administrator due to the decreased insured person.</w:t>
      </w:r>
    </w:p>
    <w:p w:rsidR="00092653" w:rsidRPr="00454395" w:rsidRDefault="00092653" w:rsidP="00454395">
      <w:pPr>
        <w:tabs>
          <w:tab w:val="left" w:pos="1701"/>
          <w:tab w:val="left" w:pos="1843"/>
        </w:tabs>
        <w:spacing w:after="0" w:line="240" w:lineRule="auto"/>
        <w:ind w:firstLine="1418"/>
        <w:jc w:val="thaiDistribute"/>
        <w:rPr>
          <w:rFonts w:ascii="TH SarabunPSK" w:hAnsi="TH SarabunPSK" w:cs="TH SarabunPSK"/>
          <w:color w:val="000000" w:themeColor="text1"/>
          <w:sz w:val="32"/>
          <w:szCs w:val="32"/>
        </w:rPr>
      </w:pPr>
      <w:r w:rsidRPr="00454395">
        <w:rPr>
          <w:rFonts w:ascii="TH SarabunPSK" w:hAnsi="TH SarabunPSK" w:cs="TH SarabunPSK"/>
          <w:b/>
          <w:bCs/>
          <w:color w:val="000000" w:themeColor="text1"/>
          <w:sz w:val="32"/>
          <w:szCs w:val="32"/>
        </w:rPr>
        <w:t>“Invalidity”</w:t>
      </w:r>
      <w:r w:rsidR="005F23D5">
        <w:rPr>
          <w:rFonts w:ascii="TH SarabunPSK" w:hAnsi="TH SarabunPSK" w:cs="TH SarabunPSK"/>
          <w:color w:val="000000" w:themeColor="text1"/>
          <w:sz w:val="32"/>
          <w:szCs w:val="32"/>
          <w:vertAlign w:val="superscript"/>
        </w:rPr>
        <w:t>10</w:t>
      </w:r>
      <w:r w:rsidRPr="00454395">
        <w:rPr>
          <w:rFonts w:ascii="TH SarabunPSK" w:hAnsi="TH SarabunPSK" w:cs="TH SarabunPSK"/>
          <w:color w:val="000000" w:themeColor="text1"/>
          <w:sz w:val="32"/>
          <w:szCs w:val="32"/>
        </w:rPr>
        <w:t xml:space="preserve"> means loss of physical organ or loss of physical or mental capacity to the extent that such employee is unable to work according to the criteria as may be determined by the Medical Committee</w:t>
      </w:r>
    </w:p>
    <w:p w:rsidR="00092653" w:rsidRPr="00454395" w:rsidRDefault="00092653" w:rsidP="00454395">
      <w:pPr>
        <w:tabs>
          <w:tab w:val="left" w:pos="1701"/>
          <w:tab w:val="left" w:pos="1843"/>
        </w:tabs>
        <w:spacing w:after="0" w:line="240" w:lineRule="auto"/>
        <w:ind w:firstLine="1418"/>
        <w:jc w:val="thaiDistribute"/>
        <w:rPr>
          <w:rFonts w:ascii="TH SarabunPSK" w:hAnsi="TH SarabunPSK" w:cs="TH SarabunPSK"/>
          <w:color w:val="000000" w:themeColor="text1"/>
          <w:sz w:val="32"/>
          <w:szCs w:val="32"/>
        </w:rPr>
      </w:pPr>
      <w:r w:rsidRPr="0040265E">
        <w:rPr>
          <w:rFonts w:ascii="TH SarabunPSK" w:hAnsi="TH SarabunPSK" w:cs="TH SarabunPSK"/>
          <w:b/>
          <w:bCs/>
          <w:color w:val="000000" w:themeColor="text1"/>
          <w:spacing w:val="-6"/>
          <w:sz w:val="32"/>
          <w:szCs w:val="32"/>
        </w:rPr>
        <w:t>“Number of service utilization for invalidity”</w:t>
      </w:r>
      <w:r w:rsidR="005F23D5">
        <w:rPr>
          <w:rFonts w:ascii="TH SarabunPSK" w:hAnsi="TH SarabunPSK" w:cs="TH SarabunPSK"/>
          <w:color w:val="000000" w:themeColor="text1"/>
          <w:spacing w:val="-6"/>
          <w:sz w:val="32"/>
          <w:szCs w:val="32"/>
          <w:vertAlign w:val="superscript"/>
        </w:rPr>
        <w:t>10</w:t>
      </w:r>
      <w:r w:rsidRPr="0040265E">
        <w:rPr>
          <w:rFonts w:ascii="TH SarabunPSK" w:hAnsi="TH SarabunPSK" w:cs="TH SarabunPSK"/>
          <w:color w:val="000000" w:themeColor="text1"/>
          <w:spacing w:val="-6"/>
          <w:sz w:val="32"/>
          <w:szCs w:val="32"/>
        </w:rPr>
        <w:t xml:space="preserve"> means the number of the disabled</w:t>
      </w:r>
      <w:r w:rsidRPr="00454395">
        <w:rPr>
          <w:rFonts w:ascii="TH SarabunPSK" w:hAnsi="TH SarabunPSK" w:cs="TH SarabunPSK"/>
          <w:color w:val="000000" w:themeColor="text1"/>
          <w:sz w:val="32"/>
          <w:szCs w:val="32"/>
        </w:rPr>
        <w:t xml:space="preserve"> who receives entitlement to disability benefit, counting from the total number of cases approved.</w:t>
      </w:r>
    </w:p>
    <w:p w:rsidR="00092653" w:rsidRPr="00454395" w:rsidRDefault="00092653" w:rsidP="00454395">
      <w:pPr>
        <w:tabs>
          <w:tab w:val="left" w:pos="1701"/>
          <w:tab w:val="left" w:pos="1843"/>
        </w:tabs>
        <w:spacing w:after="0" w:line="240" w:lineRule="auto"/>
        <w:ind w:firstLine="1418"/>
        <w:jc w:val="thaiDistribute"/>
        <w:rPr>
          <w:rFonts w:ascii="TH SarabunPSK" w:hAnsi="TH SarabunPSK" w:cs="TH SarabunPSK"/>
          <w:color w:val="000000" w:themeColor="text1"/>
          <w:sz w:val="32"/>
          <w:szCs w:val="32"/>
        </w:rPr>
      </w:pPr>
      <w:r w:rsidRPr="00454395">
        <w:rPr>
          <w:rFonts w:ascii="TH SarabunPSK" w:hAnsi="TH SarabunPSK" w:cs="TH SarabunPSK"/>
          <w:b/>
          <w:bCs/>
          <w:color w:val="000000" w:themeColor="text1"/>
          <w:sz w:val="32"/>
          <w:szCs w:val="32"/>
        </w:rPr>
        <w:t>“Number of service utilization for child allowance”</w:t>
      </w:r>
      <w:r w:rsidR="005F23D5">
        <w:rPr>
          <w:rFonts w:ascii="TH SarabunPSK" w:hAnsi="TH SarabunPSK" w:cs="TH SarabunPSK"/>
          <w:color w:val="000000" w:themeColor="text1"/>
          <w:sz w:val="32"/>
          <w:szCs w:val="32"/>
          <w:vertAlign w:val="superscript"/>
        </w:rPr>
        <w:t>10</w:t>
      </w:r>
      <w:r w:rsidRPr="00454395">
        <w:rPr>
          <w:rFonts w:ascii="TH SarabunPSK" w:hAnsi="TH SarabunPSK" w:cs="TH SarabunPSK"/>
          <w:color w:val="000000" w:themeColor="text1"/>
          <w:sz w:val="32"/>
          <w:szCs w:val="32"/>
        </w:rPr>
        <w:t xml:space="preserve"> means the number of child allowance claims that is limited for 2 children who not over 6 years old since December</w:t>
      </w:r>
    </w:p>
    <w:p w:rsidR="00092653" w:rsidRPr="00454395" w:rsidRDefault="00092653" w:rsidP="00454395">
      <w:pPr>
        <w:tabs>
          <w:tab w:val="left" w:pos="1701"/>
          <w:tab w:val="left" w:pos="1843"/>
        </w:tabs>
        <w:spacing w:after="0" w:line="240" w:lineRule="auto"/>
        <w:ind w:firstLine="1418"/>
        <w:jc w:val="thaiDistribute"/>
        <w:rPr>
          <w:rFonts w:ascii="TH SarabunPSK" w:hAnsi="TH SarabunPSK" w:cs="TH SarabunPSK"/>
          <w:color w:val="000000" w:themeColor="text1"/>
          <w:sz w:val="32"/>
          <w:szCs w:val="32"/>
        </w:rPr>
      </w:pPr>
      <w:r w:rsidRPr="00454395">
        <w:rPr>
          <w:rFonts w:ascii="TH SarabunPSK" w:hAnsi="TH SarabunPSK" w:cs="TH SarabunPSK"/>
          <w:b/>
          <w:bCs/>
          <w:color w:val="000000" w:themeColor="text1"/>
          <w:sz w:val="32"/>
          <w:szCs w:val="32"/>
        </w:rPr>
        <w:t>“Number of service utilization for old age pension”</w:t>
      </w:r>
      <w:r w:rsidR="005F23D5">
        <w:rPr>
          <w:rFonts w:ascii="TH SarabunPSK" w:hAnsi="TH SarabunPSK" w:cs="TH SarabunPSK"/>
          <w:color w:val="000000" w:themeColor="text1"/>
          <w:sz w:val="32"/>
          <w:szCs w:val="32"/>
          <w:vertAlign w:val="superscript"/>
        </w:rPr>
        <w:t>10</w:t>
      </w:r>
      <w:r w:rsidRPr="00454395">
        <w:rPr>
          <w:rFonts w:ascii="TH SarabunPSK" w:hAnsi="TH SarabunPSK" w:cs="TH SarabunPSK"/>
          <w:color w:val="000000" w:themeColor="text1"/>
          <w:sz w:val="32"/>
          <w:szCs w:val="32"/>
        </w:rPr>
        <w:t xml:space="preserve"> means the total number of insured persons who receives old age lump sum benefit.</w:t>
      </w:r>
    </w:p>
    <w:p w:rsidR="00092653" w:rsidRPr="00454395" w:rsidRDefault="00092653" w:rsidP="00454395">
      <w:pPr>
        <w:tabs>
          <w:tab w:val="left" w:pos="1701"/>
          <w:tab w:val="left" w:pos="1843"/>
        </w:tabs>
        <w:spacing w:after="0" w:line="240" w:lineRule="auto"/>
        <w:ind w:firstLine="1418"/>
        <w:jc w:val="thaiDistribute"/>
        <w:rPr>
          <w:rFonts w:ascii="TH SarabunPSK" w:hAnsi="TH SarabunPSK" w:cs="TH SarabunPSK"/>
          <w:color w:val="000000" w:themeColor="text1"/>
          <w:sz w:val="32"/>
          <w:szCs w:val="32"/>
        </w:rPr>
      </w:pPr>
      <w:r w:rsidRPr="00454395">
        <w:rPr>
          <w:rFonts w:ascii="TH SarabunPSK" w:hAnsi="TH SarabunPSK" w:cs="TH SarabunPSK"/>
          <w:b/>
          <w:bCs/>
          <w:color w:val="000000" w:themeColor="text1"/>
          <w:sz w:val="32"/>
          <w:szCs w:val="32"/>
        </w:rPr>
        <w:t>“Number of service utilization for unemployment”</w:t>
      </w:r>
      <w:r w:rsidR="005F23D5">
        <w:rPr>
          <w:rFonts w:ascii="TH SarabunPSK" w:hAnsi="TH SarabunPSK" w:cs="TH SarabunPSK"/>
          <w:color w:val="000000" w:themeColor="text1"/>
          <w:sz w:val="32"/>
          <w:szCs w:val="32"/>
          <w:vertAlign w:val="superscript"/>
        </w:rPr>
        <w:t>10</w:t>
      </w:r>
      <w:r w:rsidRPr="00454395">
        <w:rPr>
          <w:rFonts w:ascii="TH SarabunPSK" w:hAnsi="TH SarabunPSK" w:cs="TH SarabunPSK"/>
          <w:color w:val="000000" w:themeColor="text1"/>
          <w:sz w:val="32"/>
          <w:szCs w:val="32"/>
        </w:rPr>
        <w:t xml:space="preserve"> means the total number of insured persons who receives cash benefit during unemployment.</w:t>
      </w:r>
    </w:p>
    <w:p w:rsidR="00A1731D" w:rsidRDefault="00346998" w:rsidP="00A1731D">
      <w:pPr>
        <w:spacing w:after="0" w:line="240" w:lineRule="auto"/>
        <w:ind w:firstLine="1418"/>
        <w:rPr>
          <w:rFonts w:ascii="TH SarabunPSK" w:hAnsi="TH SarabunPSK" w:cs="TH SarabunPSK"/>
          <w:color w:val="000000" w:themeColor="text1"/>
          <w:sz w:val="16"/>
          <w:szCs w:val="16"/>
        </w:rPr>
      </w:pPr>
      <w:r>
        <w:rPr>
          <w:rFonts w:ascii="TH SarabunPSK" w:hAnsi="TH SarabunPSK" w:cs="TH SarabunPSK"/>
          <w:b/>
          <w:bCs/>
          <w:color w:val="000000" w:themeColor="text1"/>
          <w:sz w:val="32"/>
          <w:szCs w:val="32"/>
        </w:rPr>
        <w:t>“Work-related injury”</w:t>
      </w:r>
      <w:r w:rsidR="005F23D5">
        <w:rPr>
          <w:rFonts w:ascii="TH SarabunPSK" w:hAnsi="TH SarabunPSK" w:cs="TH SarabunPSK"/>
          <w:b/>
          <w:bCs/>
          <w:color w:val="000000" w:themeColor="text1"/>
          <w:sz w:val="32"/>
          <w:szCs w:val="32"/>
          <w:vertAlign w:val="superscript"/>
        </w:rPr>
        <w:t>10</w:t>
      </w:r>
      <w:r>
        <w:rPr>
          <w:rFonts w:ascii="TH SarabunPSK" w:hAnsi="TH SarabunPSK" w:cs="TH SarabunPSK"/>
          <w:b/>
          <w:bCs/>
          <w:color w:val="000000" w:themeColor="text1"/>
          <w:sz w:val="32"/>
          <w:szCs w:val="32"/>
        </w:rPr>
        <w:t xml:space="preserve"> </w:t>
      </w:r>
      <w:r w:rsidR="00092653" w:rsidRPr="00454395">
        <w:rPr>
          <w:rFonts w:ascii="TH SarabunPSK" w:hAnsi="TH SarabunPSK" w:cs="TH SarabunPSK"/>
          <w:color w:val="000000" w:themeColor="text1"/>
          <w:sz w:val="32"/>
          <w:szCs w:val="32"/>
        </w:rPr>
        <w:t>means physical or mental injury or death suffered by an employee as the result of work or in the course of protecting interest of the employer or according to the commands of the employer.</w:t>
      </w:r>
      <w:r w:rsidR="00A1731D">
        <w:rPr>
          <w:rFonts w:ascii="TH SarabunPSK" w:hAnsi="TH SarabunPSK" w:cs="TH SarabunPSK"/>
          <w:color w:val="000000" w:themeColor="text1"/>
          <w:sz w:val="32"/>
          <w:szCs w:val="32"/>
        </w:rPr>
        <w:t xml:space="preserve"> </w:t>
      </w:r>
    </w:p>
    <w:p w:rsidR="00A1731D" w:rsidRPr="00A1731D" w:rsidRDefault="00387E14" w:rsidP="00A1731D">
      <w:pPr>
        <w:spacing w:after="0" w:line="240" w:lineRule="auto"/>
        <w:ind w:firstLine="1418"/>
        <w:rPr>
          <w:rFonts w:ascii="TH SarabunPSK" w:hAnsi="TH SarabunPSK" w:cs="TH SarabunPSK"/>
          <w:color w:val="000000" w:themeColor="text1"/>
          <w:sz w:val="16"/>
          <w:szCs w:val="16"/>
        </w:rPr>
      </w:pPr>
      <w:r>
        <w:rPr>
          <w:rFonts w:ascii="TH SarabunPSK" w:hAnsi="TH SarabunPSK" w:cs="TH SarabunPSK"/>
          <w:noProof/>
          <w:color w:val="000000" w:themeColor="text1"/>
          <w:sz w:val="32"/>
          <w:szCs w:val="32"/>
        </w:rPr>
        <mc:AlternateContent>
          <mc:Choice Requires="wps">
            <w:drawing>
              <wp:anchor distT="0" distB="0" distL="114300" distR="114300" simplePos="0" relativeHeight="251666432" behindDoc="0" locked="0" layoutInCell="1" allowOverlap="1" wp14:anchorId="7725C220" wp14:editId="7E954826">
                <wp:simplePos x="0" y="0"/>
                <wp:positionH relativeFrom="column">
                  <wp:posOffset>0</wp:posOffset>
                </wp:positionH>
                <wp:positionV relativeFrom="paragraph">
                  <wp:posOffset>81280</wp:posOffset>
                </wp:positionV>
                <wp:extent cx="1038860" cy="0"/>
                <wp:effectExtent l="0" t="0" r="27940" b="19050"/>
                <wp:wrapNone/>
                <wp:docPr id="9" name="ตัวเชื่อมต่อตรง 9"/>
                <wp:cNvGraphicFramePr/>
                <a:graphic xmlns:a="http://schemas.openxmlformats.org/drawingml/2006/main">
                  <a:graphicData uri="http://schemas.microsoft.com/office/word/2010/wordprocessingShape">
                    <wps:wsp>
                      <wps:cNvCnPr/>
                      <wps:spPr>
                        <a:xfrm>
                          <a:off x="0" y="0"/>
                          <a:ext cx="10388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ตัวเชื่อมต่อตรง 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6.4pt" to="81.8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" strokecolor="black [3213]"/>
            </w:pict>
          </mc:Fallback>
        </mc:AlternateContent>
      </w:r>
    </w:p>
    <w:p w:rsidR="00A1731D" w:rsidRPr="00C562E8" w:rsidRDefault="00A1731D" w:rsidP="00A1731D">
      <w:pPr>
        <w:tabs>
          <w:tab w:val="left" w:pos="1701"/>
          <w:tab w:val="left" w:pos="1843"/>
        </w:tabs>
        <w:spacing w:after="0" w:line="240" w:lineRule="auto"/>
        <w:rPr>
          <w:rFonts w:ascii="TH SarabunPSK" w:hAnsi="TH SarabunPSK" w:cs="TH SarabunPSK"/>
          <w:color w:val="000000" w:themeColor="text1"/>
          <w:sz w:val="20"/>
          <w:szCs w:val="20"/>
        </w:rPr>
      </w:pPr>
      <w:r>
        <w:rPr>
          <w:rFonts w:ascii="TH SarabunPSK" w:hAnsi="TH SarabunPSK" w:cs="TH SarabunPSK"/>
          <w:color w:val="000000" w:themeColor="text1"/>
          <w:sz w:val="20"/>
          <w:szCs w:val="20"/>
          <w:vertAlign w:val="superscript"/>
        </w:rPr>
        <w:t>10</w:t>
      </w:r>
      <w:r w:rsidRPr="00C562E8">
        <w:rPr>
          <w:rFonts w:ascii="TH SarabunPSK" w:hAnsi="TH SarabunPSK" w:cs="TH SarabunPSK"/>
          <w:color w:val="000000" w:themeColor="text1"/>
          <w:sz w:val="20"/>
          <w:szCs w:val="20"/>
        </w:rPr>
        <w:t>Soci</w:t>
      </w:r>
      <w:r w:rsidR="004E7CFF">
        <w:rPr>
          <w:rFonts w:ascii="TH SarabunPSK" w:hAnsi="TH SarabunPSK" w:cs="TH SarabunPSK"/>
          <w:color w:val="000000" w:themeColor="text1"/>
          <w:sz w:val="20"/>
          <w:szCs w:val="20"/>
        </w:rPr>
        <w:t>al Security Statistics 2015</w:t>
      </w:r>
      <w:r w:rsidRPr="00C562E8">
        <w:rPr>
          <w:rFonts w:ascii="TH SarabunPSK" w:hAnsi="TH SarabunPSK" w:cs="TH SarabunPSK"/>
          <w:color w:val="000000" w:themeColor="text1"/>
          <w:sz w:val="20"/>
          <w:szCs w:val="20"/>
        </w:rPr>
        <w:t xml:space="preserve"> Social Security Office </w:t>
      </w:r>
    </w:p>
    <w:p w:rsidR="00092653" w:rsidRPr="00454395" w:rsidRDefault="00092653" w:rsidP="00346998">
      <w:pPr>
        <w:tabs>
          <w:tab w:val="left" w:pos="1560"/>
          <w:tab w:val="left" w:pos="1843"/>
        </w:tabs>
        <w:spacing w:after="0" w:line="240" w:lineRule="auto"/>
        <w:ind w:firstLine="1418"/>
        <w:jc w:val="thaiDistribute"/>
        <w:rPr>
          <w:rFonts w:ascii="TH SarabunPSK" w:hAnsi="TH SarabunPSK" w:cs="TH SarabunPSK"/>
          <w:color w:val="000000" w:themeColor="text1"/>
          <w:sz w:val="32"/>
          <w:szCs w:val="32"/>
        </w:rPr>
      </w:pPr>
    </w:p>
    <w:p w:rsidR="00767B70" w:rsidRDefault="00623590" w:rsidP="00454395">
      <w:pPr>
        <w:spacing w:after="0" w:line="240" w:lineRule="auto"/>
        <w:ind w:firstLine="1418"/>
        <w:rPr>
          <w:rFonts w:ascii="TH SarabunPSK" w:hAnsi="TH SarabunPSK" w:cs="TH SarabunPSK"/>
          <w:color w:val="000000" w:themeColor="text1"/>
          <w:sz w:val="32"/>
          <w:szCs w:val="32"/>
        </w:rPr>
      </w:pPr>
      <w:r w:rsidRPr="00454395">
        <w:rPr>
          <w:rFonts w:ascii="TH SarabunPSK" w:hAnsi="TH SarabunPSK" w:cs="TH SarabunPSK" w:hint="cs"/>
          <w:b/>
          <w:bCs/>
          <w:color w:val="000000" w:themeColor="text1"/>
          <w:sz w:val="32"/>
          <w:szCs w:val="32"/>
          <w:cs/>
        </w:rPr>
        <w:lastRenderedPageBreak/>
        <w:t>“</w:t>
      </w:r>
      <w:r w:rsidRPr="00454395">
        <w:rPr>
          <w:rFonts w:ascii="TH SarabunPSK" w:hAnsi="TH SarabunPSK" w:cs="TH SarabunPSK"/>
          <w:b/>
          <w:bCs/>
          <w:color w:val="000000" w:themeColor="text1"/>
          <w:sz w:val="32"/>
          <w:szCs w:val="32"/>
        </w:rPr>
        <w:t>Employer</w:t>
      </w:r>
      <w:r w:rsidRPr="00454395">
        <w:rPr>
          <w:rFonts w:ascii="TH SarabunPSK" w:hAnsi="TH SarabunPSK" w:cs="TH SarabunPSK" w:hint="cs"/>
          <w:b/>
          <w:bCs/>
          <w:color w:val="000000" w:themeColor="text1"/>
          <w:sz w:val="32"/>
          <w:szCs w:val="32"/>
          <w:cs/>
        </w:rPr>
        <w:t>”</w:t>
      </w:r>
      <w:r w:rsidR="002B7F1A" w:rsidRPr="00454395">
        <w:rPr>
          <w:rFonts w:ascii="TH SarabunPSK" w:hAnsi="TH SarabunPSK" w:cs="TH SarabunPSK" w:hint="cs"/>
          <w:b/>
          <w:bCs/>
          <w:color w:val="000000" w:themeColor="text1"/>
          <w:sz w:val="32"/>
          <w:szCs w:val="32"/>
          <w:cs/>
        </w:rPr>
        <w:t>(</w:t>
      </w:r>
      <w:r w:rsidR="00BF3803" w:rsidRPr="00454395">
        <w:rPr>
          <w:rFonts w:ascii="TH SarabunPSK" w:hAnsi="TH SarabunPSK" w:cs="TH SarabunPSK"/>
          <w:b/>
          <w:bCs/>
          <w:color w:val="000000" w:themeColor="text1"/>
          <w:sz w:val="32"/>
          <w:szCs w:val="32"/>
        </w:rPr>
        <w:t>Covered by WCF)</w:t>
      </w:r>
      <w:r w:rsidR="005F23D5">
        <w:rPr>
          <w:rFonts w:ascii="TH SarabunPSK" w:hAnsi="TH SarabunPSK" w:cs="TH SarabunPSK"/>
          <w:b/>
          <w:bCs/>
          <w:color w:val="000000" w:themeColor="text1"/>
          <w:sz w:val="32"/>
          <w:szCs w:val="32"/>
          <w:vertAlign w:val="superscript"/>
        </w:rPr>
        <w:t>10</w:t>
      </w:r>
      <w:r w:rsidRPr="00454395">
        <w:rPr>
          <w:rFonts w:ascii="TH SarabunPSK" w:hAnsi="TH SarabunPSK" w:cs="TH SarabunPSK"/>
          <w:b/>
          <w:bCs/>
          <w:color w:val="000000" w:themeColor="text1"/>
          <w:sz w:val="32"/>
          <w:szCs w:val="32"/>
        </w:rPr>
        <w:t xml:space="preserve"> </w:t>
      </w:r>
      <w:r w:rsidRPr="00454395">
        <w:rPr>
          <w:rFonts w:ascii="TH SarabunPSK" w:hAnsi="TH SarabunPSK" w:cs="TH SarabunPSK"/>
          <w:color w:val="000000" w:themeColor="text1"/>
          <w:sz w:val="32"/>
          <w:szCs w:val="32"/>
        </w:rPr>
        <w:t>means</w:t>
      </w:r>
      <w:r w:rsidR="00767B70" w:rsidRPr="00454395">
        <w:rPr>
          <w:rFonts w:ascii="TH SarabunPSK" w:hAnsi="TH SarabunPSK" w:cs="TH SarabunPSK" w:hint="cs"/>
          <w:b/>
          <w:bCs/>
          <w:color w:val="000000" w:themeColor="text1"/>
          <w:sz w:val="32"/>
          <w:szCs w:val="32"/>
          <w:cs/>
        </w:rPr>
        <w:t xml:space="preserve"> </w:t>
      </w:r>
      <w:r w:rsidR="00767B70" w:rsidRPr="00454395">
        <w:rPr>
          <w:rFonts w:ascii="TH SarabunPSK" w:hAnsi="TH SarabunPSK" w:cs="TH SarabunPSK"/>
          <w:color w:val="000000" w:themeColor="text1"/>
          <w:sz w:val="32"/>
          <w:szCs w:val="32"/>
        </w:rPr>
        <w:t>the employer with 1 or more employees who are covered by Workmen’s Compensation Fund under Workmen’s Compensation Act B.E. 2537. Some exemptions are as follows:</w:t>
      </w:r>
    </w:p>
    <w:p w:rsidR="002B7F1A" w:rsidRPr="00346998" w:rsidRDefault="00346998" w:rsidP="00346998">
      <w:pPr>
        <w:tabs>
          <w:tab w:val="left" w:pos="1560"/>
          <w:tab w:val="left" w:pos="1701"/>
        </w:tabs>
        <w:spacing w:after="0" w:line="240" w:lineRule="auto"/>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ab/>
        <w:t>1</w:t>
      </w:r>
      <w:r>
        <w:rPr>
          <w:rFonts w:ascii="TH SarabunPSK" w:hAnsi="TH SarabunPSK" w:cs="TH SarabunPSK" w:hint="cs"/>
          <w:color w:val="000000" w:themeColor="text1"/>
          <w:sz w:val="32"/>
          <w:szCs w:val="32"/>
          <w:cs/>
        </w:rPr>
        <w:t xml:space="preserve">) </w:t>
      </w:r>
      <w:r>
        <w:rPr>
          <w:rFonts w:ascii="TH SarabunPSK" w:hAnsi="TH SarabunPSK" w:cs="TH SarabunPSK"/>
          <w:color w:val="000000" w:themeColor="text1"/>
          <w:sz w:val="32"/>
          <w:szCs w:val="32"/>
        </w:rPr>
        <w:t xml:space="preserve"> </w:t>
      </w:r>
      <w:r w:rsidR="002B7F1A" w:rsidRPr="00346998">
        <w:rPr>
          <w:rFonts w:ascii="TH SarabunPSK" w:hAnsi="TH SarabunPSK" w:cs="TH SarabunPSK"/>
          <w:color w:val="000000" w:themeColor="text1"/>
          <w:sz w:val="32"/>
          <w:szCs w:val="32"/>
        </w:rPr>
        <w:t>Central Administration, Provincial Administration and Local Administration.</w:t>
      </w:r>
    </w:p>
    <w:p w:rsidR="002B7F1A" w:rsidRPr="00346998" w:rsidRDefault="002B7F1A" w:rsidP="00346998">
      <w:pPr>
        <w:pStyle w:val="a3"/>
        <w:numPr>
          <w:ilvl w:val="0"/>
          <w:numId w:val="11"/>
        </w:numPr>
        <w:tabs>
          <w:tab w:val="left" w:pos="1560"/>
          <w:tab w:val="left" w:pos="1701"/>
        </w:tabs>
        <w:spacing w:after="0" w:line="240" w:lineRule="auto"/>
        <w:jc w:val="thaiDistribute"/>
        <w:rPr>
          <w:rFonts w:ascii="TH SarabunPSK" w:hAnsi="TH SarabunPSK" w:cs="TH SarabunPSK"/>
          <w:color w:val="000000" w:themeColor="text1"/>
          <w:sz w:val="32"/>
          <w:szCs w:val="32"/>
        </w:rPr>
      </w:pPr>
      <w:r w:rsidRPr="00346998">
        <w:rPr>
          <w:rFonts w:ascii="TH SarabunPSK" w:hAnsi="TH SarabunPSK" w:cs="TH SarabunPSK"/>
          <w:color w:val="000000" w:themeColor="text1"/>
          <w:sz w:val="32"/>
          <w:szCs w:val="32"/>
        </w:rPr>
        <w:t>State enterprise on the law of the state enterprise official relationship.</w:t>
      </w:r>
    </w:p>
    <w:p w:rsidR="002B7F1A" w:rsidRPr="00346998" w:rsidRDefault="00346998" w:rsidP="00346998">
      <w:pPr>
        <w:tabs>
          <w:tab w:val="left" w:pos="1560"/>
          <w:tab w:val="left" w:pos="1701"/>
        </w:tabs>
        <w:spacing w:after="0" w:line="240" w:lineRule="auto"/>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ab/>
        <w:t>3</w:t>
      </w:r>
      <w:r>
        <w:rPr>
          <w:rFonts w:ascii="TH SarabunPSK" w:hAnsi="TH SarabunPSK" w:cs="TH SarabunPSK" w:hint="cs"/>
          <w:color w:val="000000" w:themeColor="text1"/>
          <w:sz w:val="32"/>
          <w:szCs w:val="32"/>
          <w:cs/>
        </w:rPr>
        <w:t xml:space="preserve">) </w:t>
      </w:r>
      <w:r w:rsidR="002B7F1A" w:rsidRPr="00346998">
        <w:rPr>
          <w:rFonts w:ascii="TH SarabunPSK" w:hAnsi="TH SarabunPSK" w:cs="TH SarabunPSK"/>
          <w:color w:val="000000" w:themeColor="text1"/>
          <w:sz w:val="32"/>
          <w:szCs w:val="32"/>
        </w:rPr>
        <w:t>Employer who operates the private school business under the law on the Private school, specific with regard to the teacher or the headmasters.</w:t>
      </w:r>
    </w:p>
    <w:p w:rsidR="002B7F1A" w:rsidRPr="00346998" w:rsidRDefault="00346998" w:rsidP="00346998">
      <w:pPr>
        <w:tabs>
          <w:tab w:val="left" w:pos="1560"/>
          <w:tab w:val="left" w:pos="1701"/>
        </w:tabs>
        <w:spacing w:after="0" w:line="240" w:lineRule="auto"/>
        <w:jc w:val="thaiDistribute"/>
        <w:rPr>
          <w:rFonts w:ascii="TH SarabunPSK" w:hAnsi="TH SarabunPSK" w:cs="TH SarabunPSK"/>
          <w:color w:val="000000" w:themeColor="text1"/>
          <w:sz w:val="32"/>
          <w:szCs w:val="32"/>
        </w:rPr>
      </w:pPr>
      <w:r>
        <w:rPr>
          <w:rFonts w:ascii="TH SarabunPSK" w:hAnsi="TH SarabunPSK" w:cs="TH SarabunPSK" w:hint="cs"/>
          <w:color w:val="000000" w:themeColor="text1"/>
          <w:sz w:val="32"/>
          <w:szCs w:val="32"/>
          <w:cs/>
        </w:rPr>
        <w:tab/>
        <w:t xml:space="preserve">4) </w:t>
      </w:r>
      <w:r w:rsidR="002B7F1A" w:rsidRPr="00346998">
        <w:rPr>
          <w:rFonts w:ascii="TH SarabunPSK" w:hAnsi="TH SarabunPSK" w:cs="TH SarabunPSK"/>
          <w:color w:val="000000" w:themeColor="text1"/>
          <w:sz w:val="32"/>
          <w:szCs w:val="32"/>
        </w:rPr>
        <w:t>Employer who undertakes non-profit activity.</w:t>
      </w:r>
    </w:p>
    <w:p w:rsidR="002B7F1A" w:rsidRPr="00346998" w:rsidRDefault="00346998" w:rsidP="00346998">
      <w:pPr>
        <w:tabs>
          <w:tab w:val="left" w:pos="1560"/>
          <w:tab w:val="left" w:pos="1701"/>
        </w:tabs>
        <w:spacing w:after="0" w:line="240" w:lineRule="auto"/>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ab/>
        <w:t>5</w:t>
      </w:r>
      <w:r>
        <w:rPr>
          <w:rFonts w:ascii="TH SarabunPSK" w:hAnsi="TH SarabunPSK" w:cs="TH SarabunPSK" w:hint="cs"/>
          <w:color w:val="000000" w:themeColor="text1"/>
          <w:sz w:val="32"/>
          <w:szCs w:val="32"/>
          <w:cs/>
        </w:rPr>
        <w:t xml:space="preserve">) </w:t>
      </w:r>
      <w:r w:rsidR="002B7F1A" w:rsidRPr="00346998">
        <w:rPr>
          <w:rFonts w:ascii="TH SarabunPSK" w:hAnsi="TH SarabunPSK" w:cs="TH SarabunPSK"/>
          <w:color w:val="000000" w:themeColor="text1"/>
          <w:sz w:val="32"/>
          <w:szCs w:val="32"/>
        </w:rPr>
        <w:t>Other employers as specified in the Ministerial Regulation.</w:t>
      </w:r>
    </w:p>
    <w:p w:rsidR="002B7F1A" w:rsidRPr="00346998" w:rsidRDefault="00346998" w:rsidP="00346998">
      <w:pPr>
        <w:tabs>
          <w:tab w:val="left" w:pos="1560"/>
          <w:tab w:val="left" w:pos="1701"/>
        </w:tabs>
        <w:spacing w:after="0" w:line="240" w:lineRule="auto"/>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ab/>
        <w:t>6</w:t>
      </w:r>
      <w:r>
        <w:rPr>
          <w:rFonts w:ascii="TH SarabunPSK" w:hAnsi="TH SarabunPSK" w:cs="TH SarabunPSK" w:hint="cs"/>
          <w:color w:val="000000" w:themeColor="text1"/>
          <w:sz w:val="32"/>
          <w:szCs w:val="32"/>
          <w:cs/>
        </w:rPr>
        <w:t xml:space="preserve">) </w:t>
      </w:r>
      <w:r w:rsidR="002B7F1A" w:rsidRPr="00346998">
        <w:rPr>
          <w:rFonts w:ascii="TH SarabunPSK" w:hAnsi="TH SarabunPSK" w:cs="TH SarabunPSK"/>
          <w:color w:val="000000" w:themeColor="text1"/>
          <w:sz w:val="32"/>
          <w:szCs w:val="32"/>
        </w:rPr>
        <w:t>Employers in agriculture, fishery, forestry and livestock whose employees are not annual workers.</w:t>
      </w:r>
    </w:p>
    <w:p w:rsidR="002B7F1A" w:rsidRPr="0000624E" w:rsidRDefault="00346998" w:rsidP="00346998">
      <w:pPr>
        <w:tabs>
          <w:tab w:val="left" w:pos="1418"/>
          <w:tab w:val="left" w:pos="1560"/>
          <w:tab w:val="left" w:pos="1701"/>
        </w:tabs>
        <w:spacing w:after="0" w:line="240" w:lineRule="auto"/>
        <w:jc w:val="thaiDistribute"/>
        <w:rPr>
          <w:rFonts w:ascii="TH SarabunPSK" w:hAnsi="TH SarabunPSK" w:cs="TH SarabunPSK"/>
          <w:color w:val="000000" w:themeColor="text1"/>
          <w:spacing w:val="-6"/>
          <w:sz w:val="32"/>
          <w:szCs w:val="32"/>
        </w:rPr>
      </w:pPr>
      <w:r>
        <w:rPr>
          <w:rFonts w:ascii="TH SarabunPSK" w:hAnsi="TH SarabunPSK" w:cs="TH SarabunPSK"/>
          <w:color w:val="000000" w:themeColor="text1"/>
          <w:sz w:val="32"/>
          <w:szCs w:val="32"/>
        </w:rPr>
        <w:tab/>
      </w:r>
      <w:r>
        <w:rPr>
          <w:rFonts w:ascii="TH SarabunPSK" w:hAnsi="TH SarabunPSK" w:cs="TH SarabunPSK"/>
          <w:color w:val="000000" w:themeColor="text1"/>
          <w:sz w:val="32"/>
          <w:szCs w:val="32"/>
        </w:rPr>
        <w:tab/>
      </w:r>
      <w:r w:rsidRPr="0000624E">
        <w:rPr>
          <w:rFonts w:ascii="TH SarabunPSK" w:hAnsi="TH SarabunPSK" w:cs="TH SarabunPSK"/>
          <w:color w:val="000000" w:themeColor="text1"/>
          <w:spacing w:val="-6"/>
          <w:sz w:val="32"/>
          <w:szCs w:val="32"/>
        </w:rPr>
        <w:t>7</w:t>
      </w:r>
      <w:r w:rsidRPr="0000624E">
        <w:rPr>
          <w:rFonts w:ascii="TH SarabunPSK" w:hAnsi="TH SarabunPSK" w:cs="TH SarabunPSK" w:hint="cs"/>
          <w:color w:val="000000" w:themeColor="text1"/>
          <w:spacing w:val="-6"/>
          <w:sz w:val="32"/>
          <w:szCs w:val="32"/>
          <w:cs/>
        </w:rPr>
        <w:t xml:space="preserve">) </w:t>
      </w:r>
      <w:r w:rsidR="002B7F1A" w:rsidRPr="0000624E">
        <w:rPr>
          <w:rFonts w:ascii="TH SarabunPSK" w:hAnsi="TH SarabunPSK" w:cs="TH SarabunPSK"/>
          <w:color w:val="000000" w:themeColor="text1"/>
          <w:spacing w:val="-6"/>
          <w:sz w:val="32"/>
          <w:szCs w:val="32"/>
        </w:rPr>
        <w:t>The employer with employee whose work is not related to employer’s business</w:t>
      </w:r>
    </w:p>
    <w:p w:rsidR="002B7F1A" w:rsidRPr="00346998" w:rsidRDefault="002B7F1A" w:rsidP="00346998">
      <w:pPr>
        <w:pStyle w:val="a3"/>
        <w:numPr>
          <w:ilvl w:val="0"/>
          <w:numId w:val="12"/>
        </w:numPr>
        <w:tabs>
          <w:tab w:val="left" w:pos="1560"/>
          <w:tab w:val="left" w:pos="1701"/>
        </w:tabs>
        <w:spacing w:after="0" w:line="240" w:lineRule="auto"/>
        <w:jc w:val="thaiDistribute"/>
        <w:rPr>
          <w:rFonts w:ascii="TH SarabunPSK" w:hAnsi="TH SarabunPSK" w:cs="TH SarabunPSK"/>
          <w:color w:val="000000" w:themeColor="text1"/>
          <w:sz w:val="32"/>
          <w:szCs w:val="32"/>
        </w:rPr>
      </w:pPr>
      <w:r w:rsidRPr="00346998">
        <w:rPr>
          <w:rFonts w:ascii="TH SarabunPSK" w:hAnsi="TH SarabunPSK" w:cs="TH SarabunPSK"/>
          <w:color w:val="000000" w:themeColor="text1"/>
          <w:sz w:val="32"/>
          <w:szCs w:val="32"/>
        </w:rPr>
        <w:t>Street vendor.</w:t>
      </w:r>
    </w:p>
    <w:p w:rsidR="00767B70" w:rsidRPr="00454395" w:rsidRDefault="00623590" w:rsidP="00454395">
      <w:pPr>
        <w:spacing w:after="0" w:line="240" w:lineRule="auto"/>
        <w:ind w:firstLine="1418"/>
        <w:rPr>
          <w:rFonts w:ascii="TH SarabunPSK" w:hAnsi="TH SarabunPSK" w:cs="TH SarabunPSK"/>
          <w:color w:val="000000" w:themeColor="text1"/>
          <w:sz w:val="32"/>
          <w:szCs w:val="32"/>
        </w:rPr>
      </w:pPr>
      <w:r w:rsidRPr="00454395">
        <w:rPr>
          <w:rFonts w:ascii="TH SarabunPSK" w:hAnsi="TH SarabunPSK" w:cs="TH SarabunPSK" w:hint="cs"/>
          <w:b/>
          <w:bCs/>
          <w:color w:val="000000" w:themeColor="text1"/>
          <w:sz w:val="32"/>
          <w:szCs w:val="32"/>
          <w:cs/>
        </w:rPr>
        <w:t>“</w:t>
      </w:r>
      <w:r w:rsidRPr="00454395">
        <w:rPr>
          <w:rFonts w:ascii="TH SarabunPSK" w:hAnsi="TH SarabunPSK" w:cs="TH SarabunPSK"/>
          <w:b/>
          <w:bCs/>
          <w:color w:val="000000" w:themeColor="text1"/>
          <w:sz w:val="32"/>
          <w:szCs w:val="32"/>
        </w:rPr>
        <w:t>Employee</w:t>
      </w:r>
      <w:r w:rsidRPr="00454395">
        <w:rPr>
          <w:rFonts w:ascii="TH SarabunPSK" w:hAnsi="TH SarabunPSK" w:cs="TH SarabunPSK" w:hint="cs"/>
          <w:b/>
          <w:bCs/>
          <w:color w:val="000000" w:themeColor="text1"/>
          <w:sz w:val="32"/>
          <w:szCs w:val="32"/>
          <w:cs/>
        </w:rPr>
        <w:t>”</w:t>
      </w:r>
      <w:r w:rsidR="00BF3803" w:rsidRPr="00454395">
        <w:rPr>
          <w:rFonts w:ascii="TH SarabunPSK" w:hAnsi="TH SarabunPSK" w:cs="TH SarabunPSK"/>
          <w:b/>
          <w:bCs/>
          <w:color w:val="000000" w:themeColor="text1"/>
          <w:sz w:val="32"/>
          <w:szCs w:val="32"/>
        </w:rPr>
        <w:t xml:space="preserve"> (Covered by WCF)</w:t>
      </w:r>
      <w:r w:rsidR="005F23D5">
        <w:rPr>
          <w:rFonts w:ascii="TH SarabunPSK" w:hAnsi="TH SarabunPSK" w:cs="TH SarabunPSK"/>
          <w:b/>
          <w:bCs/>
          <w:color w:val="000000" w:themeColor="text1"/>
          <w:sz w:val="32"/>
          <w:szCs w:val="32"/>
          <w:vertAlign w:val="superscript"/>
        </w:rPr>
        <w:t>10</w:t>
      </w:r>
      <w:r w:rsidR="00BF3803" w:rsidRPr="00454395">
        <w:rPr>
          <w:rFonts w:ascii="TH SarabunPSK" w:hAnsi="TH SarabunPSK" w:cs="TH SarabunPSK"/>
          <w:b/>
          <w:bCs/>
          <w:color w:val="000000" w:themeColor="text1"/>
          <w:sz w:val="32"/>
          <w:szCs w:val="32"/>
        </w:rPr>
        <w:t xml:space="preserve"> </w:t>
      </w:r>
      <w:r w:rsidRPr="00454395">
        <w:rPr>
          <w:rFonts w:ascii="TH SarabunPSK" w:hAnsi="TH SarabunPSK" w:cs="TH SarabunPSK"/>
          <w:color w:val="000000" w:themeColor="text1"/>
          <w:sz w:val="32"/>
          <w:szCs w:val="32"/>
        </w:rPr>
        <w:t>means</w:t>
      </w:r>
      <w:r w:rsidR="00767B70" w:rsidRPr="00454395">
        <w:rPr>
          <w:rFonts w:ascii="TH SarabunPSK" w:hAnsi="TH SarabunPSK" w:cs="TH SarabunPSK" w:hint="cs"/>
          <w:color w:val="000000" w:themeColor="text1"/>
          <w:sz w:val="32"/>
          <w:szCs w:val="32"/>
          <w:cs/>
        </w:rPr>
        <w:t xml:space="preserve"> </w:t>
      </w:r>
      <w:r w:rsidR="00767B70" w:rsidRPr="00454395">
        <w:rPr>
          <w:rFonts w:ascii="TH SarabunPSK" w:hAnsi="TH SarabunPSK" w:cs="TH SarabunPSK"/>
          <w:color w:val="000000" w:themeColor="text1"/>
          <w:sz w:val="32"/>
          <w:szCs w:val="32"/>
        </w:rPr>
        <w:t>the employee of employer under the coverage of Workmen’s Compensation Fund.</w:t>
      </w:r>
    </w:p>
    <w:p w:rsidR="00092653" w:rsidRPr="00454395" w:rsidRDefault="00092653" w:rsidP="00454395">
      <w:pPr>
        <w:tabs>
          <w:tab w:val="left" w:pos="1701"/>
          <w:tab w:val="left" w:pos="1843"/>
        </w:tabs>
        <w:spacing w:after="0" w:line="240" w:lineRule="auto"/>
        <w:ind w:firstLine="1418"/>
        <w:jc w:val="thaiDistribute"/>
        <w:rPr>
          <w:rFonts w:ascii="TH SarabunPSK" w:hAnsi="TH SarabunPSK" w:cs="TH SarabunPSK"/>
          <w:color w:val="000000" w:themeColor="text1"/>
          <w:sz w:val="32"/>
          <w:szCs w:val="32"/>
        </w:rPr>
      </w:pPr>
      <w:r w:rsidRPr="00454395">
        <w:rPr>
          <w:rFonts w:ascii="TH SarabunPSK" w:hAnsi="TH SarabunPSK" w:cs="TH SarabunPSK"/>
          <w:b/>
          <w:bCs/>
          <w:color w:val="000000" w:themeColor="text1"/>
          <w:sz w:val="32"/>
          <w:szCs w:val="32"/>
        </w:rPr>
        <w:t>“Sickness”</w:t>
      </w:r>
      <w:r w:rsidR="005F23D5">
        <w:rPr>
          <w:rFonts w:ascii="TH SarabunPSK" w:hAnsi="TH SarabunPSK" w:cs="TH SarabunPSK"/>
          <w:color w:val="000000" w:themeColor="text1"/>
          <w:sz w:val="32"/>
          <w:szCs w:val="32"/>
          <w:vertAlign w:val="superscript"/>
        </w:rPr>
        <w:t>10</w:t>
      </w:r>
      <w:r w:rsidRPr="00454395">
        <w:rPr>
          <w:rFonts w:ascii="TH SarabunPSK" w:hAnsi="TH SarabunPSK" w:cs="TH SarabunPSK"/>
          <w:color w:val="000000" w:themeColor="text1"/>
          <w:sz w:val="32"/>
          <w:szCs w:val="32"/>
        </w:rPr>
        <w:t xml:space="preserve"> means illness suffered by an employee or being dead as the result of work caused by diseases incidental to the nature or the condition of work.</w:t>
      </w:r>
    </w:p>
    <w:p w:rsidR="00092653" w:rsidRPr="00454395" w:rsidRDefault="00092653" w:rsidP="00454395">
      <w:pPr>
        <w:tabs>
          <w:tab w:val="left" w:pos="1701"/>
          <w:tab w:val="left" w:pos="1843"/>
        </w:tabs>
        <w:spacing w:after="0" w:line="240" w:lineRule="auto"/>
        <w:ind w:firstLine="1418"/>
        <w:jc w:val="thaiDistribute"/>
        <w:rPr>
          <w:rFonts w:ascii="TH SarabunPSK" w:hAnsi="TH SarabunPSK" w:cs="TH SarabunPSK"/>
          <w:color w:val="000000" w:themeColor="text1"/>
          <w:sz w:val="32"/>
          <w:szCs w:val="32"/>
        </w:rPr>
      </w:pPr>
      <w:r w:rsidRPr="005F23D5">
        <w:rPr>
          <w:rFonts w:ascii="TH SarabunPSK" w:hAnsi="TH SarabunPSK" w:cs="TH SarabunPSK"/>
          <w:b/>
          <w:bCs/>
          <w:color w:val="000000" w:themeColor="text1"/>
          <w:spacing w:val="-6"/>
          <w:sz w:val="32"/>
          <w:szCs w:val="32"/>
        </w:rPr>
        <w:t>“Number of work related injury or sickness”</w:t>
      </w:r>
      <w:r w:rsidR="005F23D5" w:rsidRPr="005F23D5">
        <w:rPr>
          <w:rFonts w:ascii="TH SarabunPSK" w:hAnsi="TH SarabunPSK" w:cs="TH SarabunPSK"/>
          <w:b/>
          <w:bCs/>
          <w:color w:val="000000" w:themeColor="text1"/>
          <w:spacing w:val="-6"/>
          <w:sz w:val="32"/>
          <w:szCs w:val="32"/>
          <w:vertAlign w:val="superscript"/>
        </w:rPr>
        <w:t>10</w:t>
      </w:r>
      <w:r w:rsidRPr="005F23D5">
        <w:rPr>
          <w:rFonts w:ascii="TH SarabunPSK" w:hAnsi="TH SarabunPSK" w:cs="TH SarabunPSK"/>
          <w:color w:val="000000" w:themeColor="text1"/>
          <w:spacing w:val="-6"/>
          <w:sz w:val="32"/>
          <w:szCs w:val="32"/>
        </w:rPr>
        <w:t xml:space="preserve"> means the number of employees</w:t>
      </w:r>
      <w:r w:rsidRPr="00454395">
        <w:rPr>
          <w:rFonts w:ascii="TH SarabunPSK" w:hAnsi="TH SarabunPSK" w:cs="TH SarabunPSK"/>
          <w:color w:val="000000" w:themeColor="text1"/>
          <w:sz w:val="32"/>
          <w:szCs w:val="32"/>
        </w:rPr>
        <w:t xml:space="preserve"> who are considered that they got injury or sickness from work related cause and have to cease working due to loss of organ, disability or death</w:t>
      </w:r>
    </w:p>
    <w:p w:rsidR="00092653" w:rsidRPr="00454395" w:rsidRDefault="00092653" w:rsidP="00454395">
      <w:pPr>
        <w:tabs>
          <w:tab w:val="left" w:pos="1701"/>
          <w:tab w:val="left" w:pos="1843"/>
        </w:tabs>
        <w:spacing w:after="0" w:line="240" w:lineRule="auto"/>
        <w:ind w:firstLine="1418"/>
        <w:jc w:val="thaiDistribute"/>
        <w:rPr>
          <w:rFonts w:ascii="TH SarabunPSK" w:hAnsi="TH SarabunPSK" w:cs="TH SarabunPSK"/>
          <w:color w:val="000000" w:themeColor="text1"/>
          <w:sz w:val="32"/>
          <w:szCs w:val="32"/>
        </w:rPr>
      </w:pPr>
      <w:r w:rsidRPr="00454395">
        <w:rPr>
          <w:rFonts w:ascii="TH SarabunPSK" w:hAnsi="TH SarabunPSK" w:cs="TH SarabunPSK"/>
          <w:b/>
          <w:bCs/>
          <w:color w:val="000000" w:themeColor="text1"/>
          <w:sz w:val="32"/>
          <w:szCs w:val="32"/>
        </w:rPr>
        <w:t>“Industrial Rehabilitation Services”</w:t>
      </w:r>
      <w:r w:rsidR="005F23D5">
        <w:rPr>
          <w:rFonts w:ascii="TH SarabunPSK" w:hAnsi="TH SarabunPSK" w:cs="TH SarabunPSK"/>
          <w:b/>
          <w:bCs/>
          <w:color w:val="000000" w:themeColor="text1"/>
          <w:sz w:val="32"/>
          <w:szCs w:val="32"/>
          <w:vertAlign w:val="superscript"/>
        </w:rPr>
        <w:t>10</w:t>
      </w:r>
      <w:r w:rsidRPr="00454395">
        <w:rPr>
          <w:rFonts w:ascii="TH SarabunPSK" w:hAnsi="TH SarabunPSK" w:cs="TH SarabunPSK"/>
          <w:color w:val="000000" w:themeColor="text1"/>
          <w:sz w:val="32"/>
          <w:szCs w:val="32"/>
        </w:rPr>
        <w:t xml:space="preserve"> </w:t>
      </w:r>
      <w:r w:rsidRPr="00454395">
        <w:rPr>
          <w:rFonts w:ascii="TH SarabunPSK" w:hAnsi="TH SarabunPSK" w:cs="TH SarabunPSK" w:hint="cs"/>
          <w:color w:val="000000" w:themeColor="text1"/>
          <w:sz w:val="32"/>
          <w:szCs w:val="32"/>
        </w:rPr>
        <w:t>means</w:t>
      </w:r>
      <w:r w:rsidRPr="00454395">
        <w:rPr>
          <w:rFonts w:ascii="TH SarabunPSK" w:hAnsi="TH SarabunPSK" w:cs="TH SarabunPSK"/>
          <w:color w:val="000000" w:themeColor="text1"/>
          <w:sz w:val="32"/>
          <w:szCs w:val="32"/>
        </w:rPr>
        <w:t xml:space="preserve"> medical rehabilitation, vocational rehabilitation such as work preparation, vocational training provide for the injured workers or insured persons according to SSO responsibilities (the overall data on industrial rehabilitation is provided by Industrial Rehabilitation Center (</w:t>
      </w:r>
      <w:proofErr w:type="spellStart"/>
      <w:r w:rsidRPr="00454395">
        <w:rPr>
          <w:rFonts w:ascii="TH SarabunPSK" w:hAnsi="TH SarabunPSK" w:cs="TH SarabunPSK" w:hint="cs"/>
          <w:color w:val="000000" w:themeColor="text1"/>
          <w:sz w:val="32"/>
          <w:szCs w:val="32"/>
        </w:rPr>
        <w:t>Pathum</w:t>
      </w:r>
      <w:proofErr w:type="spellEnd"/>
      <w:r w:rsidRPr="00454395">
        <w:rPr>
          <w:rFonts w:ascii="TH SarabunPSK" w:hAnsi="TH SarabunPSK" w:cs="TH SarabunPSK"/>
          <w:color w:val="000000" w:themeColor="text1"/>
          <w:sz w:val="32"/>
          <w:szCs w:val="32"/>
        </w:rPr>
        <w:t xml:space="preserve"> </w:t>
      </w:r>
      <w:proofErr w:type="spellStart"/>
      <w:r w:rsidRPr="00454395">
        <w:rPr>
          <w:rFonts w:ascii="TH SarabunPSK" w:hAnsi="TH SarabunPSK" w:cs="TH SarabunPSK"/>
          <w:color w:val="000000" w:themeColor="text1"/>
          <w:sz w:val="32"/>
          <w:szCs w:val="32"/>
        </w:rPr>
        <w:t>Thani</w:t>
      </w:r>
      <w:proofErr w:type="spellEnd"/>
      <w:r w:rsidRPr="00454395">
        <w:rPr>
          <w:rFonts w:ascii="TH SarabunPSK" w:hAnsi="TH SarabunPSK" w:cs="TH SarabunPSK"/>
          <w:color w:val="000000" w:themeColor="text1"/>
          <w:sz w:val="32"/>
          <w:szCs w:val="32"/>
        </w:rPr>
        <w:t>,</w:t>
      </w:r>
      <w:r w:rsidRPr="00454395">
        <w:rPr>
          <w:rFonts w:ascii="TH SarabunPSK" w:hAnsi="TH SarabunPSK" w:cs="TH SarabunPSK" w:hint="cs"/>
          <w:color w:val="000000" w:themeColor="text1"/>
          <w:sz w:val="32"/>
          <w:szCs w:val="32"/>
          <w:cs/>
        </w:rPr>
        <w:t xml:space="preserve"> </w:t>
      </w:r>
      <w:proofErr w:type="spellStart"/>
      <w:r w:rsidRPr="00454395">
        <w:rPr>
          <w:rFonts w:ascii="TH SarabunPSK" w:hAnsi="TH SarabunPSK" w:cs="TH SarabunPSK"/>
          <w:color w:val="000000" w:themeColor="text1"/>
          <w:sz w:val="32"/>
          <w:szCs w:val="32"/>
        </w:rPr>
        <w:t>Rayong</w:t>
      </w:r>
      <w:proofErr w:type="spellEnd"/>
      <w:r w:rsidRPr="00454395">
        <w:rPr>
          <w:rFonts w:ascii="TH SarabunPSK" w:hAnsi="TH SarabunPSK" w:cs="TH SarabunPSK"/>
          <w:color w:val="000000" w:themeColor="text1"/>
          <w:sz w:val="32"/>
          <w:szCs w:val="32"/>
        </w:rPr>
        <w:t xml:space="preserve"> Chiang Mai</w:t>
      </w:r>
      <w:r w:rsidR="00502830" w:rsidRPr="00454395">
        <w:rPr>
          <w:rFonts w:ascii="TH SarabunPSK" w:hAnsi="TH SarabunPSK" w:cs="TH SarabunPSK"/>
          <w:color w:val="000000" w:themeColor="text1"/>
          <w:sz w:val="32"/>
          <w:szCs w:val="32"/>
        </w:rPr>
        <w:t xml:space="preserve"> and</w:t>
      </w:r>
      <w:r w:rsidR="00502830" w:rsidRPr="00454395">
        <w:rPr>
          <w:rFonts w:ascii="TH SarabunPSK" w:hAnsi="TH SarabunPSK" w:cs="TH SarabunPSK" w:hint="cs"/>
          <w:color w:val="000000" w:themeColor="text1"/>
          <w:sz w:val="32"/>
          <w:szCs w:val="32"/>
          <w:cs/>
        </w:rPr>
        <w:t xml:space="preserve"> </w:t>
      </w:r>
      <w:proofErr w:type="spellStart"/>
      <w:r w:rsidR="00502830" w:rsidRPr="00454395">
        <w:rPr>
          <w:rFonts w:ascii="TH SarabunPSK" w:hAnsi="TH SarabunPSK" w:cs="TH SarabunPSK"/>
          <w:color w:val="000000" w:themeColor="text1"/>
          <w:sz w:val="32"/>
          <w:szCs w:val="32"/>
        </w:rPr>
        <w:t>Khon</w:t>
      </w:r>
      <w:proofErr w:type="spellEnd"/>
      <w:r w:rsidR="00502830" w:rsidRPr="00454395">
        <w:rPr>
          <w:rFonts w:ascii="TH SarabunPSK" w:hAnsi="TH SarabunPSK" w:cs="TH SarabunPSK"/>
          <w:color w:val="000000" w:themeColor="text1"/>
          <w:sz w:val="32"/>
          <w:szCs w:val="32"/>
        </w:rPr>
        <w:t xml:space="preserve"> </w:t>
      </w:r>
      <w:proofErr w:type="spellStart"/>
      <w:r w:rsidR="00502830" w:rsidRPr="00454395">
        <w:rPr>
          <w:rFonts w:ascii="TH SarabunPSK" w:hAnsi="TH SarabunPSK" w:cs="TH SarabunPSK"/>
          <w:color w:val="000000" w:themeColor="text1"/>
          <w:sz w:val="32"/>
          <w:szCs w:val="32"/>
        </w:rPr>
        <w:t>Kaen</w:t>
      </w:r>
      <w:proofErr w:type="spellEnd"/>
      <w:r w:rsidRPr="00454395">
        <w:rPr>
          <w:rFonts w:ascii="TH SarabunPSK" w:hAnsi="TH SarabunPSK" w:cs="TH SarabunPSK"/>
          <w:color w:val="000000" w:themeColor="text1"/>
          <w:sz w:val="32"/>
          <w:szCs w:val="32"/>
        </w:rPr>
        <w:t>)</w:t>
      </w:r>
    </w:p>
    <w:p w:rsidR="00092653" w:rsidRDefault="004517A6" w:rsidP="00454395">
      <w:pPr>
        <w:tabs>
          <w:tab w:val="left" w:pos="1701"/>
          <w:tab w:val="left" w:pos="1843"/>
        </w:tabs>
        <w:spacing w:after="0" w:line="240" w:lineRule="auto"/>
        <w:ind w:firstLine="1418"/>
        <w:jc w:val="thaiDistribute"/>
        <w:rPr>
          <w:rFonts w:ascii="TH SarabunPSK" w:hAnsi="TH SarabunPSK" w:cs="TH SarabunPSK"/>
          <w:color w:val="000000" w:themeColor="text1"/>
          <w:sz w:val="32"/>
          <w:szCs w:val="32"/>
        </w:rPr>
      </w:pPr>
      <w:r w:rsidRPr="00454395">
        <w:rPr>
          <w:rFonts w:ascii="TH SarabunPSK" w:hAnsi="TH SarabunPSK" w:cs="TH SarabunPSK" w:hint="cs"/>
          <w:b/>
          <w:bCs/>
          <w:color w:val="000000" w:themeColor="text1"/>
          <w:sz w:val="32"/>
          <w:szCs w:val="32"/>
          <w:cs/>
        </w:rPr>
        <w:t>“</w:t>
      </w:r>
      <w:r w:rsidRPr="00454395">
        <w:rPr>
          <w:rFonts w:ascii="TH SarabunPSK" w:hAnsi="TH SarabunPSK" w:cs="TH SarabunPSK"/>
          <w:b/>
          <w:bCs/>
          <w:color w:val="000000" w:themeColor="text1"/>
          <w:sz w:val="32"/>
          <w:szCs w:val="32"/>
        </w:rPr>
        <w:t>Type of business</w:t>
      </w:r>
      <w:r w:rsidRPr="00454395">
        <w:rPr>
          <w:rFonts w:ascii="TH SarabunPSK" w:hAnsi="TH SarabunPSK" w:cs="TH SarabunPSK" w:hint="cs"/>
          <w:b/>
          <w:bCs/>
          <w:color w:val="000000" w:themeColor="text1"/>
          <w:sz w:val="32"/>
          <w:szCs w:val="32"/>
          <w:cs/>
        </w:rPr>
        <w:t>”</w:t>
      </w:r>
      <w:r w:rsidR="005F23D5">
        <w:rPr>
          <w:rFonts w:ascii="TH SarabunPSK" w:hAnsi="TH SarabunPSK" w:cs="TH SarabunPSK" w:hint="cs"/>
          <w:b/>
          <w:bCs/>
          <w:color w:val="000000" w:themeColor="text1"/>
          <w:sz w:val="32"/>
          <w:szCs w:val="32"/>
          <w:vertAlign w:val="superscript"/>
          <w:cs/>
        </w:rPr>
        <w:t>10</w:t>
      </w:r>
      <w:r w:rsidRPr="00454395">
        <w:rPr>
          <w:rFonts w:ascii="TH SarabunPSK" w:hAnsi="TH SarabunPSK" w:cs="TH SarabunPSK"/>
          <w:b/>
          <w:bCs/>
          <w:color w:val="000000" w:themeColor="text1"/>
          <w:sz w:val="32"/>
          <w:szCs w:val="32"/>
        </w:rPr>
        <w:t xml:space="preserve"> </w:t>
      </w:r>
      <w:r w:rsidRPr="00454395">
        <w:rPr>
          <w:rFonts w:ascii="TH SarabunPSK" w:hAnsi="TH SarabunPSK" w:cs="TH SarabunPSK"/>
          <w:color w:val="000000" w:themeColor="text1"/>
          <w:sz w:val="32"/>
          <w:szCs w:val="32"/>
        </w:rPr>
        <w:t>defined by the risk classification of the WCF</w:t>
      </w:r>
    </w:p>
    <w:p w:rsidR="00C562E8" w:rsidRDefault="00C562E8" w:rsidP="00454395">
      <w:pPr>
        <w:tabs>
          <w:tab w:val="left" w:pos="1701"/>
          <w:tab w:val="left" w:pos="1843"/>
        </w:tabs>
        <w:spacing w:after="0" w:line="240" w:lineRule="auto"/>
        <w:ind w:firstLine="1418"/>
        <w:jc w:val="thaiDistribute"/>
        <w:rPr>
          <w:rFonts w:ascii="TH SarabunPSK" w:hAnsi="TH SarabunPSK" w:cs="TH SarabunPSK"/>
          <w:color w:val="000000" w:themeColor="text1"/>
          <w:sz w:val="32"/>
          <w:szCs w:val="32"/>
        </w:rPr>
      </w:pPr>
      <w:r>
        <w:rPr>
          <w:rFonts w:ascii="TH SarabunPSK" w:hAnsi="TH SarabunPSK" w:cs="TH SarabunPSK" w:hint="cs"/>
          <w:b/>
          <w:bCs/>
          <w:noProof/>
          <w:color w:val="000000" w:themeColor="text1"/>
          <w:sz w:val="32"/>
          <w:szCs w:val="32"/>
        </w:rPr>
        <mc:AlternateContent>
          <mc:Choice Requires="wps">
            <w:drawing>
              <wp:anchor distT="0" distB="0" distL="114300" distR="114300" simplePos="0" relativeHeight="251665408" behindDoc="0" locked="0" layoutInCell="1" allowOverlap="1" wp14:anchorId="07F5BBF4" wp14:editId="793838A8">
                <wp:simplePos x="0" y="0"/>
                <wp:positionH relativeFrom="column">
                  <wp:posOffset>-12065</wp:posOffset>
                </wp:positionH>
                <wp:positionV relativeFrom="paragraph">
                  <wp:posOffset>190788</wp:posOffset>
                </wp:positionV>
                <wp:extent cx="1033145" cy="5715"/>
                <wp:effectExtent l="0" t="0" r="14605" b="32385"/>
                <wp:wrapNone/>
                <wp:docPr id="7" name="ตัวเชื่อมต่อตรง 7"/>
                <wp:cNvGraphicFramePr/>
                <a:graphic xmlns:a="http://schemas.openxmlformats.org/drawingml/2006/main">
                  <a:graphicData uri="http://schemas.microsoft.com/office/word/2010/wordprocessingShape">
                    <wps:wsp>
                      <wps:cNvCnPr/>
                      <wps:spPr>
                        <a:xfrm>
                          <a:off x="0" y="0"/>
                          <a:ext cx="1033145" cy="57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ตัวเชื่อมต่อตรง 7"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95pt,15pt" to="80.4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" strokecolor="black [3213]"/>
            </w:pict>
          </mc:Fallback>
        </mc:AlternateContent>
      </w:r>
    </w:p>
    <w:p w:rsidR="00C562E8" w:rsidRPr="00C562E8" w:rsidRDefault="00C562E8" w:rsidP="00C562E8">
      <w:pPr>
        <w:tabs>
          <w:tab w:val="left" w:pos="1701"/>
          <w:tab w:val="left" w:pos="1843"/>
        </w:tabs>
        <w:spacing w:after="0" w:line="240" w:lineRule="auto"/>
        <w:rPr>
          <w:rFonts w:ascii="TH SarabunPSK" w:hAnsi="TH SarabunPSK" w:cs="TH SarabunPSK"/>
          <w:color w:val="000000" w:themeColor="text1"/>
          <w:sz w:val="20"/>
          <w:szCs w:val="20"/>
        </w:rPr>
      </w:pPr>
      <w:r>
        <w:rPr>
          <w:rFonts w:ascii="TH SarabunPSK" w:hAnsi="TH SarabunPSK" w:cs="TH SarabunPSK"/>
          <w:color w:val="000000" w:themeColor="text1"/>
          <w:sz w:val="20"/>
          <w:szCs w:val="20"/>
          <w:vertAlign w:val="superscript"/>
        </w:rPr>
        <w:t>10</w:t>
      </w:r>
      <w:r w:rsidRPr="00C562E8">
        <w:rPr>
          <w:rFonts w:ascii="TH SarabunPSK" w:hAnsi="TH SarabunPSK" w:cs="TH SarabunPSK"/>
          <w:color w:val="000000" w:themeColor="text1"/>
          <w:sz w:val="20"/>
          <w:szCs w:val="20"/>
        </w:rPr>
        <w:t>Socia</w:t>
      </w:r>
      <w:r w:rsidR="0099256D">
        <w:rPr>
          <w:rFonts w:ascii="TH SarabunPSK" w:hAnsi="TH SarabunPSK" w:cs="TH SarabunPSK"/>
          <w:color w:val="000000" w:themeColor="text1"/>
          <w:sz w:val="20"/>
          <w:szCs w:val="20"/>
        </w:rPr>
        <w:t>l Security Statistics 2015</w:t>
      </w:r>
      <w:r w:rsidR="00B06227" w:rsidRPr="00C562E8">
        <w:rPr>
          <w:rFonts w:ascii="TH SarabunPSK" w:hAnsi="TH SarabunPSK" w:cs="TH SarabunPSK"/>
          <w:color w:val="000000" w:themeColor="text1"/>
          <w:sz w:val="20"/>
          <w:szCs w:val="20"/>
        </w:rPr>
        <w:t xml:space="preserve"> </w:t>
      </w:r>
      <w:r w:rsidRPr="00C562E8">
        <w:rPr>
          <w:rFonts w:ascii="TH SarabunPSK" w:hAnsi="TH SarabunPSK" w:cs="TH SarabunPSK"/>
          <w:color w:val="000000" w:themeColor="text1"/>
          <w:sz w:val="20"/>
          <w:szCs w:val="20"/>
        </w:rPr>
        <w:t xml:space="preserve">Social Security Office </w:t>
      </w:r>
    </w:p>
    <w:sectPr w:rsidR="00C562E8" w:rsidRPr="00C562E8" w:rsidSect="00836C2B">
      <w:pgSz w:w="12240" w:h="15840"/>
      <w:pgMar w:top="993" w:right="1440"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DE"/>
    <w:family w:val="swiss"/>
    <w:notTrueType/>
    <w:pitch w:val="variable"/>
    <w:sig w:usb0="01000001" w:usb1="00000000" w:usb2="00000000" w:usb3="00000000" w:csb0="00010000" w:csb1="00000000"/>
  </w:font>
  <w:font w:name="Angsana New">
    <w:panose1 w:val="02020603050405020304"/>
    <w:charset w:val="00"/>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7662"/>
    <w:multiLevelType w:val="hybridMultilevel"/>
    <w:tmpl w:val="DB887634"/>
    <w:lvl w:ilvl="0" w:tplc="A70E68E6">
      <w:start w:val="1"/>
      <w:numFmt w:val="decimal"/>
      <w:lvlText w:val="(%1)"/>
      <w:lvlJc w:val="lef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
    <w:nsid w:val="0BC411DF"/>
    <w:multiLevelType w:val="hybridMultilevel"/>
    <w:tmpl w:val="348408E0"/>
    <w:lvl w:ilvl="0" w:tplc="9A589E24">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
    <w:nsid w:val="1E5A0CD1"/>
    <w:multiLevelType w:val="hybridMultilevel"/>
    <w:tmpl w:val="A014CABE"/>
    <w:lvl w:ilvl="0" w:tplc="A70E68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2342C2"/>
    <w:multiLevelType w:val="hybridMultilevel"/>
    <w:tmpl w:val="FC70F48C"/>
    <w:lvl w:ilvl="0" w:tplc="9568306C">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1F04FDA"/>
    <w:multiLevelType w:val="hybridMultilevel"/>
    <w:tmpl w:val="E6805152"/>
    <w:lvl w:ilvl="0" w:tplc="12D831CC">
      <w:start w:val="2"/>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5">
    <w:nsid w:val="59514DEF"/>
    <w:multiLevelType w:val="hybridMultilevel"/>
    <w:tmpl w:val="0082CD06"/>
    <w:lvl w:ilvl="0" w:tplc="A70E68E6">
      <w:start w:val="1"/>
      <w:numFmt w:val="decimal"/>
      <w:lvlText w:val="(%1)"/>
      <w:lvlJc w:val="left"/>
      <w:pPr>
        <w:ind w:left="1530" w:hanging="360"/>
      </w:pPr>
      <w:rPr>
        <w:rFonts w:hint="default"/>
        <w:b w:val="0"/>
        <w:bCs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nsid w:val="5D444E21"/>
    <w:multiLevelType w:val="hybridMultilevel"/>
    <w:tmpl w:val="C5088012"/>
    <w:lvl w:ilvl="0" w:tplc="A70E68E6">
      <w:start w:val="1"/>
      <w:numFmt w:val="decimal"/>
      <w:lvlText w:val="(%1)"/>
      <w:lvlJc w:val="left"/>
      <w:pPr>
        <w:tabs>
          <w:tab w:val="num" w:pos="375"/>
        </w:tabs>
        <w:ind w:left="375" w:hanging="375"/>
      </w:pPr>
      <w:rPr>
        <w:rFonts w:hint="default"/>
      </w:rPr>
    </w:lvl>
    <w:lvl w:ilvl="1" w:tplc="04090019" w:tentative="1">
      <w:start w:val="1"/>
      <w:numFmt w:val="lowerLetter"/>
      <w:lvlText w:val="%2."/>
      <w:lvlJc w:val="left"/>
      <w:pPr>
        <w:tabs>
          <w:tab w:val="num" w:pos="2805"/>
        </w:tabs>
        <w:ind w:left="2805" w:hanging="360"/>
      </w:pPr>
    </w:lvl>
    <w:lvl w:ilvl="2" w:tplc="0409001B" w:tentative="1">
      <w:start w:val="1"/>
      <w:numFmt w:val="lowerRoman"/>
      <w:lvlText w:val="%3."/>
      <w:lvlJc w:val="right"/>
      <w:pPr>
        <w:tabs>
          <w:tab w:val="num" w:pos="3525"/>
        </w:tabs>
        <w:ind w:left="3525" w:hanging="180"/>
      </w:pPr>
    </w:lvl>
    <w:lvl w:ilvl="3" w:tplc="0409000F" w:tentative="1">
      <w:start w:val="1"/>
      <w:numFmt w:val="decimal"/>
      <w:lvlText w:val="%4."/>
      <w:lvlJc w:val="left"/>
      <w:pPr>
        <w:tabs>
          <w:tab w:val="num" w:pos="4245"/>
        </w:tabs>
        <w:ind w:left="4245" w:hanging="360"/>
      </w:pPr>
    </w:lvl>
    <w:lvl w:ilvl="4" w:tplc="04090019" w:tentative="1">
      <w:start w:val="1"/>
      <w:numFmt w:val="lowerLetter"/>
      <w:lvlText w:val="%5."/>
      <w:lvlJc w:val="left"/>
      <w:pPr>
        <w:tabs>
          <w:tab w:val="num" w:pos="4965"/>
        </w:tabs>
        <w:ind w:left="4965" w:hanging="360"/>
      </w:pPr>
    </w:lvl>
    <w:lvl w:ilvl="5" w:tplc="0409001B" w:tentative="1">
      <w:start w:val="1"/>
      <w:numFmt w:val="lowerRoman"/>
      <w:lvlText w:val="%6."/>
      <w:lvlJc w:val="right"/>
      <w:pPr>
        <w:tabs>
          <w:tab w:val="num" w:pos="5685"/>
        </w:tabs>
        <w:ind w:left="5685" w:hanging="180"/>
      </w:pPr>
    </w:lvl>
    <w:lvl w:ilvl="6" w:tplc="0409000F" w:tentative="1">
      <w:start w:val="1"/>
      <w:numFmt w:val="decimal"/>
      <w:lvlText w:val="%7."/>
      <w:lvlJc w:val="left"/>
      <w:pPr>
        <w:tabs>
          <w:tab w:val="num" w:pos="6405"/>
        </w:tabs>
        <w:ind w:left="6405" w:hanging="360"/>
      </w:pPr>
    </w:lvl>
    <w:lvl w:ilvl="7" w:tplc="04090019" w:tentative="1">
      <w:start w:val="1"/>
      <w:numFmt w:val="lowerLetter"/>
      <w:lvlText w:val="%8."/>
      <w:lvlJc w:val="left"/>
      <w:pPr>
        <w:tabs>
          <w:tab w:val="num" w:pos="7125"/>
        </w:tabs>
        <w:ind w:left="7125" w:hanging="360"/>
      </w:pPr>
    </w:lvl>
    <w:lvl w:ilvl="8" w:tplc="0409001B" w:tentative="1">
      <w:start w:val="1"/>
      <w:numFmt w:val="lowerRoman"/>
      <w:lvlText w:val="%9."/>
      <w:lvlJc w:val="right"/>
      <w:pPr>
        <w:tabs>
          <w:tab w:val="num" w:pos="7845"/>
        </w:tabs>
        <w:ind w:left="7845" w:hanging="180"/>
      </w:pPr>
    </w:lvl>
  </w:abstractNum>
  <w:abstractNum w:abstractNumId="7">
    <w:nsid w:val="62AF16ED"/>
    <w:multiLevelType w:val="hybridMultilevel"/>
    <w:tmpl w:val="19425B64"/>
    <w:lvl w:ilvl="0" w:tplc="94C0FAC4">
      <w:start w:val="1"/>
      <w:numFmt w:val="decimal"/>
      <w:lvlText w:val="%1."/>
      <w:lvlJc w:val="left"/>
      <w:pPr>
        <w:ind w:left="1530" w:hanging="360"/>
      </w:pPr>
      <w:rPr>
        <w:rFonts w:hint="default"/>
        <w:b w:val="0"/>
        <w:bCs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nsid w:val="63EB0728"/>
    <w:multiLevelType w:val="hybridMultilevel"/>
    <w:tmpl w:val="48AED298"/>
    <w:lvl w:ilvl="0" w:tplc="AAFE7718">
      <w:start w:val="1"/>
      <w:numFmt w:val="decimal"/>
      <w:lvlText w:val="%1."/>
      <w:lvlJc w:val="left"/>
      <w:pPr>
        <w:ind w:left="2205" w:hanging="360"/>
      </w:pPr>
      <w:rPr>
        <w:rFonts w:hint="default"/>
      </w:rPr>
    </w:lvl>
    <w:lvl w:ilvl="1" w:tplc="04090019" w:tentative="1">
      <w:start w:val="1"/>
      <w:numFmt w:val="lowerLetter"/>
      <w:lvlText w:val="%2."/>
      <w:lvlJc w:val="left"/>
      <w:pPr>
        <w:ind w:left="2925" w:hanging="360"/>
      </w:pPr>
    </w:lvl>
    <w:lvl w:ilvl="2" w:tplc="0409001B" w:tentative="1">
      <w:start w:val="1"/>
      <w:numFmt w:val="lowerRoman"/>
      <w:lvlText w:val="%3."/>
      <w:lvlJc w:val="right"/>
      <w:pPr>
        <w:ind w:left="3645" w:hanging="180"/>
      </w:pPr>
    </w:lvl>
    <w:lvl w:ilvl="3" w:tplc="0409000F" w:tentative="1">
      <w:start w:val="1"/>
      <w:numFmt w:val="decimal"/>
      <w:lvlText w:val="%4."/>
      <w:lvlJc w:val="left"/>
      <w:pPr>
        <w:ind w:left="4365" w:hanging="360"/>
      </w:pPr>
    </w:lvl>
    <w:lvl w:ilvl="4" w:tplc="04090019" w:tentative="1">
      <w:start w:val="1"/>
      <w:numFmt w:val="lowerLetter"/>
      <w:lvlText w:val="%5."/>
      <w:lvlJc w:val="left"/>
      <w:pPr>
        <w:ind w:left="5085" w:hanging="360"/>
      </w:pPr>
    </w:lvl>
    <w:lvl w:ilvl="5" w:tplc="0409001B" w:tentative="1">
      <w:start w:val="1"/>
      <w:numFmt w:val="lowerRoman"/>
      <w:lvlText w:val="%6."/>
      <w:lvlJc w:val="right"/>
      <w:pPr>
        <w:ind w:left="5805" w:hanging="180"/>
      </w:pPr>
    </w:lvl>
    <w:lvl w:ilvl="6" w:tplc="0409000F" w:tentative="1">
      <w:start w:val="1"/>
      <w:numFmt w:val="decimal"/>
      <w:lvlText w:val="%7."/>
      <w:lvlJc w:val="left"/>
      <w:pPr>
        <w:ind w:left="6525" w:hanging="360"/>
      </w:pPr>
    </w:lvl>
    <w:lvl w:ilvl="7" w:tplc="04090019" w:tentative="1">
      <w:start w:val="1"/>
      <w:numFmt w:val="lowerLetter"/>
      <w:lvlText w:val="%8."/>
      <w:lvlJc w:val="left"/>
      <w:pPr>
        <w:ind w:left="7245" w:hanging="360"/>
      </w:pPr>
    </w:lvl>
    <w:lvl w:ilvl="8" w:tplc="0409001B" w:tentative="1">
      <w:start w:val="1"/>
      <w:numFmt w:val="lowerRoman"/>
      <w:lvlText w:val="%9."/>
      <w:lvlJc w:val="right"/>
      <w:pPr>
        <w:ind w:left="7965" w:hanging="180"/>
      </w:pPr>
    </w:lvl>
  </w:abstractNum>
  <w:abstractNum w:abstractNumId="9">
    <w:nsid w:val="67F5672A"/>
    <w:multiLevelType w:val="hybridMultilevel"/>
    <w:tmpl w:val="E2461684"/>
    <w:lvl w:ilvl="0" w:tplc="A70E68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1C0DED"/>
    <w:multiLevelType w:val="hybridMultilevel"/>
    <w:tmpl w:val="F6EAFCF4"/>
    <w:lvl w:ilvl="0" w:tplc="2272C7F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nsid w:val="7D8076FB"/>
    <w:multiLevelType w:val="hybridMultilevel"/>
    <w:tmpl w:val="452C122C"/>
    <w:lvl w:ilvl="0" w:tplc="DBF62134">
      <w:start w:val="8"/>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num w:numId="1">
    <w:abstractNumId w:val="6"/>
  </w:num>
  <w:num w:numId="2">
    <w:abstractNumId w:val="0"/>
  </w:num>
  <w:num w:numId="3">
    <w:abstractNumId w:val="1"/>
  </w:num>
  <w:num w:numId="4">
    <w:abstractNumId w:val="7"/>
  </w:num>
  <w:num w:numId="5">
    <w:abstractNumId w:val="5"/>
  </w:num>
  <w:num w:numId="6">
    <w:abstractNumId w:val="2"/>
  </w:num>
  <w:num w:numId="7">
    <w:abstractNumId w:val="8"/>
  </w:num>
  <w:num w:numId="8">
    <w:abstractNumId w:val="9"/>
  </w:num>
  <w:num w:numId="9">
    <w:abstractNumId w:val="10"/>
  </w:num>
  <w:num w:numId="10">
    <w:abstractNumId w:val="3"/>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653"/>
    <w:rsid w:val="0000624E"/>
    <w:rsid w:val="00047270"/>
    <w:rsid w:val="0005686E"/>
    <w:rsid w:val="00092653"/>
    <w:rsid w:val="000C05BD"/>
    <w:rsid w:val="000C350E"/>
    <w:rsid w:val="00110002"/>
    <w:rsid w:val="001259E0"/>
    <w:rsid w:val="0012676B"/>
    <w:rsid w:val="001A314A"/>
    <w:rsid w:val="00226D31"/>
    <w:rsid w:val="00243FFD"/>
    <w:rsid w:val="002B4EE7"/>
    <w:rsid w:val="002B7F1A"/>
    <w:rsid w:val="002C4D98"/>
    <w:rsid w:val="002D117F"/>
    <w:rsid w:val="002F6774"/>
    <w:rsid w:val="00324298"/>
    <w:rsid w:val="00346998"/>
    <w:rsid w:val="003552AC"/>
    <w:rsid w:val="00385414"/>
    <w:rsid w:val="00387E14"/>
    <w:rsid w:val="0040265E"/>
    <w:rsid w:val="004517A6"/>
    <w:rsid w:val="00454395"/>
    <w:rsid w:val="004C0F43"/>
    <w:rsid w:val="004E7CFF"/>
    <w:rsid w:val="00502830"/>
    <w:rsid w:val="00591A5C"/>
    <w:rsid w:val="005F23D5"/>
    <w:rsid w:val="00621A20"/>
    <w:rsid w:val="00623590"/>
    <w:rsid w:val="00641D53"/>
    <w:rsid w:val="006B6AC8"/>
    <w:rsid w:val="006C60BE"/>
    <w:rsid w:val="00705DC0"/>
    <w:rsid w:val="00767B70"/>
    <w:rsid w:val="007921D0"/>
    <w:rsid w:val="00803BEE"/>
    <w:rsid w:val="00836C2B"/>
    <w:rsid w:val="008B08A1"/>
    <w:rsid w:val="008B3CE9"/>
    <w:rsid w:val="008B487A"/>
    <w:rsid w:val="00911184"/>
    <w:rsid w:val="00980FC5"/>
    <w:rsid w:val="0099256D"/>
    <w:rsid w:val="009C15D0"/>
    <w:rsid w:val="00A13C50"/>
    <w:rsid w:val="00A1731D"/>
    <w:rsid w:val="00A65B38"/>
    <w:rsid w:val="00A748AC"/>
    <w:rsid w:val="00A772CC"/>
    <w:rsid w:val="00A77CE5"/>
    <w:rsid w:val="00B06227"/>
    <w:rsid w:val="00B37EDD"/>
    <w:rsid w:val="00B443B1"/>
    <w:rsid w:val="00B544D5"/>
    <w:rsid w:val="00B7246C"/>
    <w:rsid w:val="00BA74E0"/>
    <w:rsid w:val="00BB16C7"/>
    <w:rsid w:val="00BE1F27"/>
    <w:rsid w:val="00BF3803"/>
    <w:rsid w:val="00C44A83"/>
    <w:rsid w:val="00C562E8"/>
    <w:rsid w:val="00C70ED2"/>
    <w:rsid w:val="00C80BBB"/>
    <w:rsid w:val="00C82C3B"/>
    <w:rsid w:val="00C84496"/>
    <w:rsid w:val="00CB5C75"/>
    <w:rsid w:val="00CE2CB2"/>
    <w:rsid w:val="00D77CF7"/>
    <w:rsid w:val="00E41EDF"/>
    <w:rsid w:val="00E44142"/>
    <w:rsid w:val="00EB1C1C"/>
    <w:rsid w:val="00F40A6F"/>
    <w:rsid w:val="00F5046A"/>
    <w:rsid w:val="00F801C7"/>
    <w:rsid w:val="00FA5184"/>
    <w:rsid w:val="00FA5F98"/>
    <w:rsid w:val="00FB45CD"/>
    <w:rsid w:val="00FC36BB"/>
    <w:rsid w:val="00FF635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6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2653"/>
    <w:pPr>
      <w:ind w:left="720"/>
      <w:contextualSpacing/>
    </w:pPr>
  </w:style>
  <w:style w:type="paragraph" w:styleId="a4">
    <w:name w:val="Balloon Text"/>
    <w:basedOn w:val="a"/>
    <w:link w:val="a5"/>
    <w:uiPriority w:val="99"/>
    <w:semiHidden/>
    <w:unhideWhenUsed/>
    <w:rsid w:val="003552AC"/>
    <w:pPr>
      <w:spacing w:after="0" w:line="240" w:lineRule="auto"/>
    </w:pPr>
    <w:rPr>
      <w:rFonts w:ascii="Tahoma" w:hAnsi="Tahoma" w:cs="Angsana New"/>
      <w:sz w:val="16"/>
      <w:szCs w:val="20"/>
    </w:rPr>
  </w:style>
  <w:style w:type="character" w:customStyle="1" w:styleId="a5">
    <w:name w:val="ข้อความบอลลูน อักขระ"/>
    <w:basedOn w:val="a0"/>
    <w:link w:val="a4"/>
    <w:uiPriority w:val="99"/>
    <w:semiHidden/>
    <w:rsid w:val="003552AC"/>
    <w:rPr>
      <w:rFonts w:ascii="Tahoma" w:hAnsi="Tahoma" w:cs="Angsana New"/>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6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2653"/>
    <w:pPr>
      <w:ind w:left="720"/>
      <w:contextualSpacing/>
    </w:pPr>
  </w:style>
  <w:style w:type="paragraph" w:styleId="a4">
    <w:name w:val="Balloon Text"/>
    <w:basedOn w:val="a"/>
    <w:link w:val="a5"/>
    <w:uiPriority w:val="99"/>
    <w:semiHidden/>
    <w:unhideWhenUsed/>
    <w:rsid w:val="003552AC"/>
    <w:pPr>
      <w:spacing w:after="0" w:line="240" w:lineRule="auto"/>
    </w:pPr>
    <w:rPr>
      <w:rFonts w:ascii="Tahoma" w:hAnsi="Tahoma" w:cs="Angsana New"/>
      <w:sz w:val="16"/>
      <w:szCs w:val="20"/>
    </w:rPr>
  </w:style>
  <w:style w:type="character" w:customStyle="1" w:styleId="a5">
    <w:name w:val="ข้อความบอลลูน อักขระ"/>
    <w:basedOn w:val="a0"/>
    <w:link w:val="a4"/>
    <w:uiPriority w:val="99"/>
    <w:semiHidden/>
    <w:rsid w:val="003552AC"/>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9C104-2EBF-441D-953F-9640FECCC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Pages>
  <Words>1920</Words>
  <Characters>10945</Characters>
  <Application>Microsoft Office Word</Application>
  <DocSecurity>0</DocSecurity>
  <Lines>91</Lines>
  <Paragraphs>25</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SSO</dc:creator>
  <cp:lastModifiedBy>User</cp:lastModifiedBy>
  <cp:revision>137</cp:revision>
  <cp:lastPrinted>2016-08-30T06:55:00Z</cp:lastPrinted>
  <dcterms:created xsi:type="dcterms:W3CDTF">2014-06-27T02:17:00Z</dcterms:created>
  <dcterms:modified xsi:type="dcterms:W3CDTF">2016-08-30T06:55:00Z</dcterms:modified>
</cp:coreProperties>
</file>